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278B63D3" w:rsidR="00B46FC4" w:rsidRPr="00A674F8" w:rsidRDefault="002C4992" w:rsidP="00923766">
      <w:pPr>
        <w:jc w:val="center"/>
      </w:pPr>
      <w:r>
        <w:t>COLLECTION RODRIGUE CANTIN</w:t>
      </w:r>
    </w:p>
    <w:p w14:paraId="30C3A788" w14:textId="1AA3CB2F" w:rsidR="00B46FC4" w:rsidRPr="00A674F8" w:rsidRDefault="00DA6900" w:rsidP="00923766">
      <w:pPr>
        <w:jc w:val="center"/>
      </w:pPr>
      <w:r>
        <w:t>P</w:t>
      </w:r>
      <w:r w:rsidR="002C4992">
        <w:t>462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5FFE6A82" w:rsidR="00B46FC4" w:rsidRDefault="00B148D8" w:rsidP="00923766">
      <w:pPr>
        <w:jc w:val="center"/>
      </w:pPr>
      <w:r>
        <w:t xml:space="preserve">Rédigé par </w:t>
      </w:r>
      <w:r w:rsidR="002C4992">
        <w:t>Frédérique Fradet, archiviste</w:t>
      </w:r>
    </w:p>
    <w:p w14:paraId="17312073" w14:textId="43C9F7B1" w:rsidR="00B148D8" w:rsidRPr="00A674F8" w:rsidRDefault="00B148D8" w:rsidP="00923766">
      <w:pPr>
        <w:jc w:val="center"/>
      </w:pPr>
      <w:r>
        <w:t xml:space="preserve">Le </w:t>
      </w:r>
      <w:r w:rsidR="002C4992">
        <w:t>2 mai 2025</w:t>
      </w:r>
      <w:r w:rsidR="00541B32">
        <w:t xml:space="preserve"> et le 24 février 2026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Hyperlien"/>
            <w:rFonts w:ascii="Times New Roman" w:hAnsi="Times New Roman"/>
            <w:noProof/>
          </w:rPr>
          <w:t>P</w:t>
        </w:r>
        <w:r w:rsidR="0076644B" w:rsidRPr="0082184E">
          <w:rPr>
            <w:rStyle w:val="Hyperlien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Hyperlien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Hyperlien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Hyperlien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730DEBD3" w:rsidR="00931389" w:rsidRPr="00A674F8" w:rsidRDefault="007F33D1" w:rsidP="00923766">
      <w:r>
        <w:t>P</w:t>
      </w:r>
      <w:r w:rsidR="002C4992">
        <w:t>462</w:t>
      </w:r>
      <w:r>
        <w:t xml:space="preserve"> </w:t>
      </w:r>
      <w:r w:rsidR="002C4992">
        <w:t>Collection Rodrigue Cantin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541B32">
        <w:t>1937-1991.</w:t>
      </w:r>
      <w:r w:rsidR="001153BB">
        <w:t xml:space="preserve"> –</w:t>
      </w:r>
      <w:r w:rsidR="00B148D8">
        <w:t xml:space="preserve"> </w:t>
      </w:r>
      <w:r w:rsidR="00541B32">
        <w:t xml:space="preserve">0,689 </w:t>
      </w:r>
      <w:proofErr w:type="spellStart"/>
      <w:r w:rsidR="00541B32">
        <w:t>m.l</w:t>
      </w:r>
      <w:proofErr w:type="spellEnd"/>
      <w:r w:rsidR="00541B32">
        <w:t xml:space="preserve">. de documents textuels (dont 0,064 </w:t>
      </w:r>
      <w:proofErr w:type="spellStart"/>
      <w:r w:rsidR="00541B32">
        <w:t>m.l</w:t>
      </w:r>
      <w:proofErr w:type="spellEnd"/>
      <w:r w:rsidR="00541B32">
        <w:t>. d’ouvrages publiés anciens).</w:t>
      </w:r>
      <w:r w:rsidR="008D4A33">
        <w:t xml:space="preserve"> – 93 photographies originales.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55DC4F02" w14:textId="7B09E6AC" w:rsidR="002C4992" w:rsidRDefault="002C4992" w:rsidP="002C4992">
      <w:r w:rsidRPr="002C4992">
        <w:t xml:space="preserve">Né en 1947 à Saint-Edmond-les-Plaines, Rodrigue Cantin est le fils d’Antoine Cantin, agriculteur de </w:t>
      </w:r>
      <w:r>
        <w:t>Saint-Edmond-les-Plaines, au Lac-Saint-Jean</w:t>
      </w:r>
      <w:r w:rsidRPr="002C4992">
        <w:t xml:space="preserve">, et de Jeannette Bernard, institutrice à Saint-Edmond jusqu’à son mariage, puis mère dévouée de </w:t>
      </w:r>
      <w:r>
        <w:t>7</w:t>
      </w:r>
      <w:r w:rsidRPr="002C4992">
        <w:t xml:space="preserve"> enfants. Profondément enraciné dans sa communauté, Rodrigue passe toute son enfance</w:t>
      </w:r>
      <w:r>
        <w:t xml:space="preserve"> à </w:t>
      </w:r>
      <w:r w:rsidR="00E630D4">
        <w:t>Saint-Edmond-les-Plaines</w:t>
      </w:r>
      <w:r w:rsidRPr="002C4992">
        <w:t>, y fonde sa famille et y réside encore aujourd’hui.</w:t>
      </w:r>
    </w:p>
    <w:p w14:paraId="118EF021" w14:textId="77777777" w:rsidR="002C4992" w:rsidRPr="002C4992" w:rsidRDefault="002C4992" w:rsidP="002C4992"/>
    <w:p w14:paraId="7FCFE600" w14:textId="49DC9E9C" w:rsidR="002C4992" w:rsidRDefault="00E630D4" w:rsidP="002C4992">
      <w:r>
        <w:t>Il épouse</w:t>
      </w:r>
      <w:r w:rsidR="002C4992" w:rsidRPr="002C4992">
        <w:t xml:space="preserve"> Nicole Boisvert en 1968, mère au foyer et complice de vie, </w:t>
      </w:r>
      <w:r>
        <w:t>et devient</w:t>
      </w:r>
      <w:r w:rsidR="002C4992" w:rsidRPr="002C4992">
        <w:t xml:space="preserve"> père de </w:t>
      </w:r>
      <w:r>
        <w:t>4 </w:t>
      </w:r>
      <w:r w:rsidR="002C4992" w:rsidRPr="002C4992">
        <w:t>enfants : Pierrot, Steeve, Suzie et Yannick. Forestier de métier pendant 34 ans, Rodrigue a vécu de près l’évolution du travail en forêt, passant de l’époque des chevaux aux machine</w:t>
      </w:r>
      <w:r>
        <w:t>rie</w:t>
      </w:r>
      <w:r w:rsidR="002C4992" w:rsidRPr="002C4992">
        <w:t>s modernes. Il œuvre principalement comme bûcheron pour la compagnie Donohue à Saint-Edmond.</w:t>
      </w:r>
    </w:p>
    <w:p w14:paraId="3A5E4B68" w14:textId="77777777" w:rsidR="002C4992" w:rsidRPr="002C4992" w:rsidRDefault="002C4992" w:rsidP="002C4992"/>
    <w:p w14:paraId="65B78BE1" w14:textId="658AEE81" w:rsidR="002C4992" w:rsidRDefault="002C4992" w:rsidP="002C4992">
      <w:r w:rsidRPr="002C4992">
        <w:t xml:space="preserve">Engagé dans la vie municipale, il occupe le poste de conseiller pendant </w:t>
      </w:r>
      <w:r w:rsidR="00E630D4">
        <w:t>2</w:t>
      </w:r>
      <w:r w:rsidRPr="002C4992">
        <w:t xml:space="preserve"> mandats avant de devenir maire de Saint-Edmond-les-Plaines, fonction qu’il assume pendant </w:t>
      </w:r>
      <w:r w:rsidR="00E630D4">
        <w:t>12</w:t>
      </w:r>
      <w:r w:rsidRPr="002C4992">
        <w:t xml:space="preserve"> ans, de 2009 à 2021. Il cumule ainsi </w:t>
      </w:r>
      <w:r w:rsidR="00E630D4">
        <w:t>20</w:t>
      </w:r>
      <w:r w:rsidRPr="002C4992">
        <w:t xml:space="preserve"> années</w:t>
      </w:r>
      <w:r w:rsidR="00E630D4">
        <w:t xml:space="preserve"> à la mairie,</w:t>
      </w:r>
      <w:r w:rsidRPr="002C4992">
        <w:t xml:space="preserve"> au service de sa communauté, avec un profond attachement à son développement.</w:t>
      </w:r>
    </w:p>
    <w:p w14:paraId="7072BC43" w14:textId="77777777" w:rsidR="002C4992" w:rsidRPr="002C4992" w:rsidRDefault="002C4992" w:rsidP="002C4992"/>
    <w:p w14:paraId="4D7E1692" w14:textId="77777777" w:rsidR="002C4992" w:rsidRDefault="002C4992" w:rsidP="002C4992">
      <w:r w:rsidRPr="002C4992">
        <w:t>Bénévole infatigable, il s’implique notamment à l’église de Saint-Edmond, où il a été marguiller, et dans plusieurs organismes locaux. Il a aussi présidé le Carnaval de Saint-Edmond pendant une dizaine d’années. Aujourd’hui retraité, il consacre beaucoup de temps au jardinage, tout en faisant face avec discrétion et courage à la maladie de Parkinson.</w:t>
      </w:r>
    </w:p>
    <w:p w14:paraId="1CF59140" w14:textId="77777777" w:rsidR="002C4992" w:rsidRPr="002C4992" w:rsidRDefault="002C4992" w:rsidP="002C4992"/>
    <w:p w14:paraId="7934C517" w14:textId="77777777" w:rsidR="002C4992" w:rsidRPr="002C4992" w:rsidRDefault="002C4992" w:rsidP="002C4992">
      <w:r w:rsidRPr="002C4992">
        <w:t xml:space="preserve">En 2025, soucieux de préserver le patrimoine de sa paroisse, Rodrigue sauve </w:t>
      </w:r>
      <w:r w:rsidRPr="002C4992">
        <w:rPr>
          <w:i/>
          <w:iCs/>
        </w:rPr>
        <w:t>in extremis</w:t>
      </w:r>
      <w:r w:rsidRPr="002C4992">
        <w:t xml:space="preserve"> les documents de la Fabrique de Saint-Edmond-les-Plaines, destinés à être jetés. Il les achète pour 20 $ et les remet à la Société d’histoire, lançant ainsi une nouvelle collection d’archives qui porte la mémoire vivante de la communauté.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4A7358DB" w14:textId="77777777" w:rsidR="00D02792" w:rsidRDefault="00D95E03" w:rsidP="00923766">
      <w:r>
        <w:t xml:space="preserve">Ayant récupéré quelques documents de la Fabrique </w:t>
      </w:r>
      <w:r w:rsidRPr="002C4992">
        <w:t>de Saint-Edmond-les-Plaines</w:t>
      </w:r>
      <w:r>
        <w:t>, M. Rodrigue Cantin aborde son fils, Steeve, directeur général à la Société d’histoire, pour y déposer les documents dans une collection d’archives. Il rencontre l’archiviste Frédérique Fradet le 1</w:t>
      </w:r>
      <w:r w:rsidRPr="00D95E03">
        <w:rPr>
          <w:vertAlign w:val="superscript"/>
        </w:rPr>
        <w:t>er</w:t>
      </w:r>
      <w:r>
        <w:t xml:space="preserve"> mai 2025 et signe l’ouverture de la collection, officialisant ainsi la donation.</w:t>
      </w:r>
    </w:p>
    <w:p w14:paraId="08499E76" w14:textId="77777777" w:rsidR="00D02792" w:rsidRDefault="00D02792" w:rsidP="00923766"/>
    <w:p w14:paraId="5F30CBE1" w14:textId="4A675247" w:rsidR="00561EAD" w:rsidRPr="0045758A" w:rsidRDefault="00D02792" w:rsidP="00923766">
      <w:r>
        <w:t>Du 20 au 24 février 2026, Alex Côté a débroché chaque photographie originale des recensements de 1968 à Saint-Edmond afin d’éviter les dommages de la rouille dans le temps</w:t>
      </w:r>
      <w:r w:rsidR="00BF368D">
        <w:t xml:space="preserve">, et les a </w:t>
      </w:r>
      <w:proofErr w:type="gramStart"/>
      <w:r w:rsidR="00BF368D">
        <w:t>déposé</w:t>
      </w:r>
      <w:proofErr w:type="gramEnd"/>
      <w:r w:rsidR="00BF368D">
        <w:t xml:space="preserve"> dans des pochettes de plastique. 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1A2CF05D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D95E03">
        <w:t xml:space="preserve">procès-verbaux de la Fabrique </w:t>
      </w:r>
      <w:r w:rsidR="00D95E03" w:rsidRPr="002C4992">
        <w:t>de Saint-Edmond-les-Plaines</w:t>
      </w:r>
      <w:r w:rsidR="00541B32">
        <w:t xml:space="preserve"> de 1937 à 1944, de 1959-1960 et de 1972</w:t>
      </w:r>
      <w:r w:rsidR="00D95E03">
        <w:t xml:space="preserve">, de documents financiers manuscrits (revenus, dépenses, </w:t>
      </w:r>
      <w:r w:rsidR="00066102">
        <w:t xml:space="preserve">emprunts, </w:t>
      </w:r>
      <w:r w:rsidR="00D95E03">
        <w:t>dons, capitation</w:t>
      </w:r>
      <w:r w:rsidR="00541B32">
        <w:t>) à travers ces comptes-rendus de paroisse ou de conseil de pastoral. Le fonds comprend également des recensements des familles de Saint-Edmond-les-Plaines et à proximité (Albanel, Normandin) de 1959 à 1980, de 1968 et de 1991, lesquels documents sont parfois accompagnés</w:t>
      </w:r>
      <w:r w:rsidR="00D95E03">
        <w:t xml:space="preserve"> de photographies de </w:t>
      </w:r>
      <w:r w:rsidR="00541B32">
        <w:t xml:space="preserve">familles </w:t>
      </w:r>
      <w:r w:rsidR="00D95E03">
        <w:t>de la paroisse</w:t>
      </w:r>
      <w:r w:rsidR="00541B32">
        <w:t>. À cela on ajoute quelques</w:t>
      </w:r>
      <w:r w:rsidR="00D95E03">
        <w:t xml:space="preserve"> livres religieux utilisés lors de messes</w:t>
      </w:r>
      <w:r w:rsidR="00541B32">
        <w:t>, en français ou en latin, publiés entre 1942 et 1974, puis</w:t>
      </w:r>
      <w:r w:rsidR="00D95E03">
        <w:t xml:space="preserve"> </w:t>
      </w:r>
      <w:r w:rsidR="00541B32">
        <w:t xml:space="preserve">quelques pages d’annuaires téléphoniques de la paroisse Saint-Edmond-les-Plaines, </w:t>
      </w:r>
      <w:r w:rsidR="00D95E03">
        <w:t xml:space="preserve">un livre d’or de l’anniversaire de l’arrivée des religieuses.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Default="001153BB" w:rsidP="00923766">
      <w:r>
        <w:t>Ce fonds n’est pas traité</w:t>
      </w:r>
      <w:r w:rsidR="00561EAD">
        <w:t xml:space="preserve">. </w:t>
      </w:r>
    </w:p>
    <w:p w14:paraId="57EFFE2C" w14:textId="4DCFCA0B" w:rsidR="00D02792" w:rsidRDefault="00D02792" w:rsidP="00923766">
      <w:r>
        <w:t>Le document a été mis à jour le 24 février 2026 par l’archiviste Frédérique Fradet pour y indiquer les quantités totales et années estimées.</w:t>
      </w:r>
    </w:p>
    <w:p w14:paraId="279A58E0" w14:textId="77777777" w:rsidR="000C35B9" w:rsidRDefault="000C35B9" w:rsidP="000C35B9">
      <w:r>
        <w:t>Débrochage, nettoyage et mise en pochette : Alex Côté, aide-archiviste, 20 au 24 février 2026</w:t>
      </w:r>
    </w:p>
    <w:p w14:paraId="57E06609" w14:textId="675060BD" w:rsidR="000C35B9" w:rsidRPr="00A674F8" w:rsidRDefault="000C35B9" w:rsidP="000C35B9">
      <w:r>
        <w:t>Mise à jour de l'instrument de recherche : Frédérique Fradet, archiviste, 24 février 2026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2053CD45" w14:textId="39692AD8" w:rsidR="002D1886" w:rsidRPr="00A674F8" w:rsidRDefault="002D1886" w:rsidP="00923766"/>
    <w:p w14:paraId="08B06171" w14:textId="3B3C7A51" w:rsidR="000C35B9" w:rsidRPr="000C35B9" w:rsidRDefault="000C35B9" w:rsidP="000C35B9">
      <w:pPr>
        <w:rPr>
          <w:b/>
          <w:bCs/>
        </w:rPr>
      </w:pPr>
      <w:r w:rsidRPr="000C35B9">
        <w:rPr>
          <w:b/>
          <w:bCs/>
        </w:rPr>
        <w:t>Traitement</w:t>
      </w:r>
      <w:r w:rsidRPr="000C35B9">
        <w:rPr>
          <w:b/>
          <w:bCs/>
        </w:rPr>
        <w:t> :</w:t>
      </w:r>
    </w:p>
    <w:p w14:paraId="568BDDC8" w14:textId="77777777" w:rsidR="000C35B9" w:rsidRDefault="000C35B9" w:rsidP="000C35B9"/>
    <w:p w14:paraId="7196E1EC" w14:textId="77777777" w:rsidR="000C35B9" w:rsidRDefault="000C35B9" w:rsidP="000C35B9">
      <w:r>
        <w:t>Fonds non traité</w:t>
      </w:r>
    </w:p>
    <w:p w14:paraId="6DA88ABF" w14:textId="77777777" w:rsidR="000C35B9" w:rsidRPr="000C35B9" w:rsidRDefault="000C35B9" w:rsidP="000C35B9">
      <w:pPr>
        <w:rPr>
          <w:b/>
          <w:bCs/>
        </w:rPr>
      </w:pPr>
    </w:p>
    <w:p w14:paraId="44660B94" w14:textId="21C54A31" w:rsidR="000C35B9" w:rsidRPr="000C35B9" w:rsidRDefault="000C35B9" w:rsidP="000C35B9">
      <w:pPr>
        <w:rPr>
          <w:b/>
          <w:bCs/>
        </w:rPr>
      </w:pPr>
      <w:r w:rsidRPr="000C35B9">
        <w:rPr>
          <w:b/>
          <w:bCs/>
        </w:rPr>
        <w:t>État de conservation</w:t>
      </w:r>
      <w:r w:rsidRPr="000C35B9">
        <w:rPr>
          <w:b/>
          <w:bCs/>
        </w:rPr>
        <w:t> :</w:t>
      </w:r>
    </w:p>
    <w:p w14:paraId="4EB275A2" w14:textId="77777777" w:rsidR="000C35B9" w:rsidRDefault="000C35B9" w:rsidP="000C35B9"/>
    <w:p w14:paraId="19D6F586" w14:textId="77777777" w:rsidR="000C35B9" w:rsidRDefault="000C35B9" w:rsidP="000C35B9">
      <w:r>
        <w:t>Des photos et des documents ont dû être débrochés et rangés en pochette pour une meilleure préservation.</w:t>
      </w:r>
    </w:p>
    <w:p w14:paraId="51F97CEB" w14:textId="77777777" w:rsidR="000C35B9" w:rsidRPr="000C35B9" w:rsidRDefault="000C35B9" w:rsidP="000C35B9">
      <w:pPr>
        <w:rPr>
          <w:b/>
          <w:bCs/>
        </w:rPr>
      </w:pPr>
    </w:p>
    <w:p w14:paraId="6695D777" w14:textId="2F8AF1C6" w:rsidR="000C35B9" w:rsidRDefault="000C35B9" w:rsidP="000C35B9">
      <w:pPr>
        <w:rPr>
          <w:b/>
          <w:bCs/>
        </w:rPr>
      </w:pPr>
      <w:r w:rsidRPr="000C35B9">
        <w:rPr>
          <w:b/>
          <w:bCs/>
        </w:rPr>
        <w:t>Langue des documents</w:t>
      </w:r>
      <w:r w:rsidRPr="000C35B9">
        <w:rPr>
          <w:b/>
          <w:bCs/>
        </w:rPr>
        <w:t> :</w:t>
      </w:r>
    </w:p>
    <w:p w14:paraId="7DDAFE34" w14:textId="77777777" w:rsidR="000C35B9" w:rsidRPr="000C35B9" w:rsidRDefault="000C35B9" w:rsidP="000C35B9">
      <w:pPr>
        <w:rPr>
          <w:b/>
          <w:bCs/>
        </w:rPr>
      </w:pPr>
    </w:p>
    <w:p w14:paraId="1D77DC81" w14:textId="35D94B3D" w:rsidR="000C35B9" w:rsidRDefault="000C35B9" w:rsidP="000C35B9">
      <w:r>
        <w:t>F</w:t>
      </w:r>
      <w:r>
        <w:t>rançais</w:t>
      </w:r>
    </w:p>
    <w:p w14:paraId="0882627E" w14:textId="77777777" w:rsidR="000C35B9" w:rsidRDefault="000C35B9" w:rsidP="000C35B9"/>
    <w:p w14:paraId="1A530666" w14:textId="5F799201" w:rsidR="000C35B9" w:rsidRPr="000C35B9" w:rsidRDefault="000C35B9" w:rsidP="000C35B9">
      <w:pPr>
        <w:rPr>
          <w:b/>
          <w:bCs/>
        </w:rPr>
      </w:pPr>
      <w:r w:rsidRPr="000C35B9">
        <w:rPr>
          <w:b/>
          <w:bCs/>
        </w:rPr>
        <w:t>Mots-clés</w:t>
      </w:r>
      <w:r w:rsidRPr="000C35B9">
        <w:rPr>
          <w:b/>
          <w:bCs/>
        </w:rPr>
        <w:t> :</w:t>
      </w:r>
    </w:p>
    <w:p w14:paraId="069A4A0F" w14:textId="77777777" w:rsidR="000C35B9" w:rsidRDefault="000C35B9" w:rsidP="000C35B9"/>
    <w:p w14:paraId="23AF16E1" w14:textId="7E29401B" w:rsidR="00C70C4E" w:rsidRPr="00A674F8" w:rsidRDefault="000C35B9" w:rsidP="000C35B9">
      <w:r>
        <w:t>Religion</w:t>
      </w:r>
    </w:p>
    <w:p w14:paraId="1190B33D" w14:textId="77777777" w:rsidR="000C35B9" w:rsidRDefault="000C35B9" w:rsidP="00923766">
      <w:pPr>
        <w:rPr>
          <w:b/>
          <w:bCs/>
        </w:rPr>
      </w:pPr>
    </w:p>
    <w:p w14:paraId="480D68F5" w14:textId="48DBBF0B" w:rsidR="000C35B9" w:rsidRPr="000C35B9" w:rsidRDefault="000C35B9" w:rsidP="000C35B9">
      <w:pPr>
        <w:rPr>
          <w:b/>
          <w:bCs/>
        </w:rPr>
      </w:pPr>
      <w:r w:rsidRPr="000C35B9">
        <w:rPr>
          <w:b/>
          <w:bCs/>
        </w:rPr>
        <w:t>Emplacement et contenu des boites</w:t>
      </w:r>
      <w:r w:rsidRPr="000C35B9">
        <w:rPr>
          <w:b/>
          <w:bCs/>
        </w:rPr>
        <w:t> :</w:t>
      </w:r>
    </w:p>
    <w:p w14:paraId="05C33558" w14:textId="77777777" w:rsidR="000C35B9" w:rsidRDefault="000C35B9" w:rsidP="000C35B9"/>
    <w:p w14:paraId="458058D8" w14:textId="77777777" w:rsidR="000C35B9" w:rsidRPr="000C35B9" w:rsidRDefault="000C35B9" w:rsidP="000C35B9">
      <w:r w:rsidRPr="000C35B9">
        <w:t>Boîtes 1 à 4</w:t>
      </w:r>
    </w:p>
    <w:p w14:paraId="67DD2823" w14:textId="77777777" w:rsidR="000C35B9" w:rsidRPr="000C35B9" w:rsidRDefault="000C35B9" w:rsidP="000C35B9">
      <w:r w:rsidRPr="000C35B9">
        <w:t>R08 E03 T05</w:t>
      </w:r>
    </w:p>
    <w:p w14:paraId="0F0D749B" w14:textId="2A59C678" w:rsidR="00B25321" w:rsidRPr="00A674F8" w:rsidRDefault="000C35B9" w:rsidP="000C35B9">
      <w:r w:rsidRPr="000C35B9">
        <w:t>La première boîte comprend aussi du P461 Harold Veilleux.</w:t>
      </w:r>
      <w:r w:rsidR="00B25321" w:rsidRPr="000C35B9">
        <w:br w:type="page"/>
      </w:r>
    </w:p>
    <w:p w14:paraId="4C71AB6A" w14:textId="77777777" w:rsidR="002D1886" w:rsidRDefault="002D1886" w:rsidP="00923766">
      <w:pPr>
        <w:pStyle w:val="Titre"/>
      </w:pPr>
      <w:bookmarkStart w:id="0" w:name="_Toc455478672"/>
      <w:r>
        <w:t>Contenu</w:t>
      </w:r>
    </w:p>
    <w:p w14:paraId="0C8DF93C" w14:textId="77777777" w:rsidR="002D1886" w:rsidRDefault="002D1886" w:rsidP="002D1886"/>
    <w:p w14:paraId="281A981A" w14:textId="1445731C" w:rsidR="002D1886" w:rsidRPr="002D1886" w:rsidRDefault="002D1886" w:rsidP="002D1886">
      <w:pPr>
        <w:rPr>
          <w:b/>
          <w:bCs/>
          <w:u w:val="single"/>
        </w:rPr>
      </w:pPr>
      <w:r w:rsidRPr="002D1886">
        <w:rPr>
          <w:b/>
          <w:bCs/>
          <w:u w:val="single"/>
        </w:rPr>
        <w:t>Boîte 1 :</w:t>
      </w:r>
      <w:r w:rsidRPr="008D4A33">
        <w:rPr>
          <w:b/>
          <w:bCs/>
        </w:rPr>
        <w:t xml:space="preserve"> </w:t>
      </w:r>
      <w:r w:rsidR="008D4A33" w:rsidRPr="008D4A33">
        <w:rPr>
          <w:b/>
          <w:bCs/>
        </w:rPr>
        <w:t>13,4 cm de documents textuels</w:t>
      </w:r>
      <w:r w:rsidR="008D4A33">
        <w:rPr>
          <w:b/>
          <w:bCs/>
        </w:rPr>
        <w:t>, 54 photographies originales</w:t>
      </w:r>
    </w:p>
    <w:p w14:paraId="1F49F2A4" w14:textId="68A10585" w:rsidR="002D1886" w:rsidRDefault="002D1886" w:rsidP="002D1886">
      <w:pPr>
        <w:pStyle w:val="Paragraphedeliste"/>
        <w:numPr>
          <w:ilvl w:val="0"/>
          <w:numId w:val="1"/>
        </w:numPr>
      </w:pPr>
      <w:r>
        <w:t>Recensements Saint-Edmond-les-Plaines 1968 (avec photographies)</w:t>
      </w:r>
      <w:r w:rsidR="008D4A33">
        <w:t xml:space="preserve"> (7 cm)</w:t>
      </w:r>
      <w:r>
        <w:t>;</w:t>
      </w:r>
    </w:p>
    <w:p w14:paraId="72EE4535" w14:textId="63AFF0FA" w:rsidR="002D1886" w:rsidRDefault="002D1886" w:rsidP="002D1886">
      <w:pPr>
        <w:pStyle w:val="Paragraphedeliste"/>
        <w:numPr>
          <w:ilvl w:val="0"/>
          <w:numId w:val="1"/>
        </w:numPr>
      </w:pPr>
      <w:r>
        <w:t xml:space="preserve">Correspondance presbytère de Sainte-Monique 1962; </w:t>
      </w:r>
    </w:p>
    <w:p w14:paraId="39E1F4F8" w14:textId="4E0F52D4" w:rsidR="002D1886" w:rsidRDefault="002D1886" w:rsidP="002D1886">
      <w:pPr>
        <w:pStyle w:val="Paragraphedeliste"/>
        <w:numPr>
          <w:ilvl w:val="0"/>
          <w:numId w:val="1"/>
        </w:numPr>
      </w:pPr>
      <w:r>
        <w:t>Procès-verbaux de la Fabrique de Saint-Edmond 1937 à 1939 (livre identifié Ledger) (1,5 cm) et la suite de 1939 à 1944 (3,5 cm);</w:t>
      </w:r>
    </w:p>
    <w:p w14:paraId="2C7FAB88" w14:textId="3CE97811" w:rsidR="002D1886" w:rsidRDefault="002D1886" w:rsidP="002D1886">
      <w:pPr>
        <w:pStyle w:val="Paragraphedeliste"/>
        <w:numPr>
          <w:ilvl w:val="0"/>
          <w:numId w:val="1"/>
        </w:numPr>
      </w:pPr>
      <w:r>
        <w:t>Procès-verbaux conseil de la pastorale St-Edmond 1972 (1,4 cm).</w:t>
      </w:r>
    </w:p>
    <w:p w14:paraId="76E32399" w14:textId="77777777" w:rsidR="002D1886" w:rsidRDefault="002D1886" w:rsidP="002D1886"/>
    <w:p w14:paraId="65497A5E" w14:textId="7029B5B9" w:rsidR="002D1886" w:rsidRPr="002D1886" w:rsidRDefault="002D1886" w:rsidP="002D1886">
      <w:pPr>
        <w:rPr>
          <w:b/>
          <w:bCs/>
          <w:u w:val="single"/>
        </w:rPr>
      </w:pPr>
      <w:r w:rsidRPr="002D1886">
        <w:rPr>
          <w:b/>
          <w:bCs/>
          <w:u w:val="single"/>
        </w:rPr>
        <w:t>Boîte 2 :</w:t>
      </w:r>
      <w:r w:rsidR="008D4A33" w:rsidRPr="008D4A33">
        <w:t xml:space="preserve"> </w:t>
      </w:r>
      <w:r w:rsidR="008D4A33" w:rsidRPr="008D4A33">
        <w:rPr>
          <w:b/>
          <w:bCs/>
        </w:rPr>
        <w:t>21 cm de documents textuels</w:t>
      </w:r>
      <w:r w:rsidR="008D4A33">
        <w:rPr>
          <w:b/>
          <w:bCs/>
        </w:rPr>
        <w:t>, 39 photographies originales</w:t>
      </w:r>
    </w:p>
    <w:p w14:paraId="551A8B72" w14:textId="1DA7F422" w:rsidR="002D1886" w:rsidRDefault="002D1886" w:rsidP="002D1886">
      <w:pPr>
        <w:pStyle w:val="Paragraphedeliste"/>
        <w:numPr>
          <w:ilvl w:val="0"/>
          <w:numId w:val="1"/>
        </w:numPr>
      </w:pPr>
      <w:r>
        <w:t>Recensements Saint-Edmond-les-Plaines 1968 (suite) (avec photographies);</w:t>
      </w:r>
    </w:p>
    <w:p w14:paraId="7252250F" w14:textId="1C025435" w:rsidR="002D1886" w:rsidRDefault="002D1886" w:rsidP="002D1886">
      <w:pPr>
        <w:pStyle w:val="Paragraphedeliste"/>
        <w:numPr>
          <w:ilvl w:val="0"/>
          <w:numId w:val="1"/>
        </w:numPr>
      </w:pPr>
      <w:r>
        <w:t>Comptes-rendus de la Fabrique Saint-Edmond 1959-1960</w:t>
      </w:r>
    </w:p>
    <w:p w14:paraId="64231C3E" w14:textId="3B4F7FFF" w:rsidR="002D1886" w:rsidRDefault="002D1886" w:rsidP="002D1886">
      <w:pPr>
        <w:pStyle w:val="Paragraphedeliste"/>
        <w:numPr>
          <w:ilvl w:val="0"/>
          <w:numId w:val="1"/>
        </w:numPr>
      </w:pPr>
      <w:r>
        <w:t>Livre d’or à l’occasion du centenaire des religieuses du Bon-Conseil 1994;</w:t>
      </w:r>
    </w:p>
    <w:p w14:paraId="3EF625C2" w14:textId="2C4AD663" w:rsidR="002D1886" w:rsidRDefault="002D1886" w:rsidP="002D1886">
      <w:pPr>
        <w:pStyle w:val="Paragraphedeliste"/>
        <w:numPr>
          <w:ilvl w:val="0"/>
          <w:numId w:val="1"/>
        </w:numPr>
      </w:pPr>
      <w:r>
        <w:t>Pages d’annuaires de la municipalité (photocopies);</w:t>
      </w:r>
    </w:p>
    <w:p w14:paraId="127EF4E9" w14:textId="1AA98EEF" w:rsidR="002D1886" w:rsidRDefault="002D1886" w:rsidP="002D1886">
      <w:pPr>
        <w:pStyle w:val="Paragraphedeliste"/>
        <w:numPr>
          <w:ilvl w:val="0"/>
          <w:numId w:val="1"/>
        </w:numPr>
      </w:pPr>
      <w:r>
        <w:t>Recensements Saint-Edmond-les-Plaines 1991 (sans photos).</w:t>
      </w:r>
    </w:p>
    <w:p w14:paraId="6E7F7E0C" w14:textId="77777777" w:rsidR="008D4A33" w:rsidRDefault="008D4A33" w:rsidP="008D4A33"/>
    <w:p w14:paraId="5661546F" w14:textId="0DCB5EC2" w:rsidR="008D4A33" w:rsidRPr="008D4A33" w:rsidRDefault="008D4A33" w:rsidP="008D4A33">
      <w:pPr>
        <w:rPr>
          <w:b/>
          <w:bCs/>
        </w:rPr>
      </w:pPr>
      <w:r w:rsidRPr="008D4A33">
        <w:rPr>
          <w:b/>
          <w:bCs/>
          <w:u w:val="single"/>
        </w:rPr>
        <w:t>Boîte 3 :</w:t>
      </w:r>
      <w:r w:rsidRPr="008D4A33">
        <w:rPr>
          <w:b/>
          <w:bCs/>
        </w:rPr>
        <w:t xml:space="preserve"> 12 cm de documents textuels</w:t>
      </w:r>
    </w:p>
    <w:p w14:paraId="49948B75" w14:textId="01DDFB8F" w:rsidR="008D4A33" w:rsidRDefault="008D4A33" w:rsidP="008D4A33">
      <w:pPr>
        <w:pStyle w:val="Paragraphedeliste"/>
        <w:numPr>
          <w:ilvl w:val="0"/>
          <w:numId w:val="2"/>
        </w:numPr>
      </w:pPr>
      <w:r>
        <w:t>Recensements 1959 à 1975-1980, Saint-Edmond-les-Plaines, Normandin, Albanel, par rue/ famille (sans photos).</w:t>
      </w:r>
    </w:p>
    <w:p w14:paraId="75442238" w14:textId="77777777" w:rsidR="008D4A33" w:rsidRDefault="008D4A33" w:rsidP="008D4A33"/>
    <w:p w14:paraId="5132D319" w14:textId="04B5D6E5" w:rsidR="008D4A33" w:rsidRPr="008D4A33" w:rsidRDefault="008D4A33" w:rsidP="008D4A33">
      <w:pPr>
        <w:rPr>
          <w:b/>
          <w:bCs/>
        </w:rPr>
      </w:pPr>
      <w:r w:rsidRPr="008D4A33">
        <w:rPr>
          <w:b/>
          <w:bCs/>
          <w:u w:val="single"/>
        </w:rPr>
        <w:t>Boîte 4 :</w:t>
      </w:r>
      <w:r w:rsidRPr="008D4A33">
        <w:rPr>
          <w:b/>
          <w:bCs/>
        </w:rPr>
        <w:t xml:space="preserve"> 22,5 cm de documents textuels</w:t>
      </w:r>
    </w:p>
    <w:p w14:paraId="7CAC9380" w14:textId="77777777" w:rsidR="008D4A33" w:rsidRDefault="008D4A33" w:rsidP="008D4A33">
      <w:pPr>
        <w:pStyle w:val="Paragraphedeliste"/>
        <w:numPr>
          <w:ilvl w:val="0"/>
          <w:numId w:val="2"/>
        </w:numPr>
      </w:pPr>
      <w:r>
        <w:t>Livres religieux publiés utilisés pour la messe à Saint-Edmond-les-Plaines, dont :</w:t>
      </w:r>
    </w:p>
    <w:p w14:paraId="0B59B07E" w14:textId="17246841" w:rsidR="008D4A33" w:rsidRDefault="008D4A33" w:rsidP="008D4A33">
      <w:pPr>
        <w:pStyle w:val="Paragraphedeliste"/>
        <w:numPr>
          <w:ilvl w:val="1"/>
          <w:numId w:val="2"/>
        </w:numPr>
      </w:pPr>
      <w:r>
        <w:t xml:space="preserve"> </w:t>
      </w:r>
      <w:r>
        <w:rPr>
          <w:i/>
          <w:iCs/>
        </w:rPr>
        <w:t xml:space="preserve">Enquête prénuptiale </w:t>
      </w:r>
      <w:r>
        <w:t>par P.E. Giroux (1953);</w:t>
      </w:r>
    </w:p>
    <w:p w14:paraId="187E3D9A" w14:textId="250F443F" w:rsidR="008D4A33" w:rsidRDefault="008D4A33" w:rsidP="008D4A33">
      <w:pPr>
        <w:pStyle w:val="Paragraphedeliste"/>
        <w:numPr>
          <w:ilvl w:val="1"/>
          <w:numId w:val="2"/>
        </w:numPr>
      </w:pPr>
      <w:r>
        <w:rPr>
          <w:i/>
          <w:iCs/>
        </w:rPr>
        <w:t xml:space="preserve">Lectionnaire latin-français </w:t>
      </w:r>
      <w:r>
        <w:t>(1956);</w:t>
      </w:r>
    </w:p>
    <w:p w14:paraId="3A767242" w14:textId="18970C27" w:rsidR="008D4A33" w:rsidRDefault="008D4A33" w:rsidP="008D4A33">
      <w:pPr>
        <w:pStyle w:val="Paragraphedeliste"/>
        <w:numPr>
          <w:ilvl w:val="1"/>
          <w:numId w:val="2"/>
        </w:numPr>
      </w:pPr>
      <w:proofErr w:type="spellStart"/>
      <w:r>
        <w:rPr>
          <w:i/>
          <w:iCs/>
        </w:rPr>
        <w:t>Mistel</w:t>
      </w:r>
      <w:proofErr w:type="spellEnd"/>
      <w:r>
        <w:rPr>
          <w:i/>
          <w:iCs/>
        </w:rPr>
        <w:t xml:space="preserve"> Romain </w:t>
      </w:r>
      <w:r>
        <w:t>(1974);</w:t>
      </w:r>
    </w:p>
    <w:p w14:paraId="36F18DC4" w14:textId="75D7ADCC" w:rsidR="008D4A33" w:rsidRDefault="008D4A33" w:rsidP="008D4A33">
      <w:pPr>
        <w:pStyle w:val="Paragraphedeliste"/>
        <w:numPr>
          <w:ilvl w:val="1"/>
          <w:numId w:val="2"/>
        </w:numPr>
      </w:pPr>
      <w:proofErr w:type="spellStart"/>
      <w:r>
        <w:rPr>
          <w:i/>
          <w:iCs/>
        </w:rPr>
        <w:t>Missale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Romanum</w:t>
      </w:r>
      <w:proofErr w:type="spellEnd"/>
      <w:r>
        <w:rPr>
          <w:i/>
          <w:iCs/>
        </w:rPr>
        <w:t xml:space="preserve"> </w:t>
      </w:r>
      <w:r>
        <w:t>(1942, en latin);</w:t>
      </w:r>
    </w:p>
    <w:p w14:paraId="08F366F3" w14:textId="6D0A15C1" w:rsidR="008D4A33" w:rsidRDefault="008D4A33" w:rsidP="008D4A33">
      <w:pPr>
        <w:pStyle w:val="Paragraphedeliste"/>
        <w:numPr>
          <w:ilvl w:val="1"/>
          <w:numId w:val="2"/>
        </w:numPr>
      </w:pPr>
      <w:r>
        <w:rPr>
          <w:i/>
          <w:iCs/>
        </w:rPr>
        <w:t xml:space="preserve">Missel-Rituel et Vespéral </w:t>
      </w:r>
      <w:r>
        <w:t>(sans année de publication).</w:t>
      </w:r>
    </w:p>
    <w:p w14:paraId="3E591C00" w14:textId="77777777" w:rsidR="008D4A33" w:rsidRDefault="008D4A33" w:rsidP="008D4A33"/>
    <w:p w14:paraId="3F5AA387" w14:textId="77777777" w:rsidR="008D4A33" w:rsidRDefault="008D4A33" w:rsidP="008D4A33"/>
    <w:p w14:paraId="508945F1" w14:textId="76648986" w:rsidR="002D1886" w:rsidRDefault="002D1886" w:rsidP="002D1886">
      <w:r>
        <w:br w:type="page"/>
      </w:r>
    </w:p>
    <w:p w14:paraId="123F20FF" w14:textId="2BC8C70F" w:rsidR="00B25321" w:rsidRPr="00A674F8" w:rsidRDefault="00FD34F3" w:rsidP="00923766">
      <w:pPr>
        <w:pStyle w:val="Titre"/>
      </w:pPr>
      <w:r>
        <w:t>P462</w:t>
      </w:r>
      <w:r w:rsidR="00B25321" w:rsidRPr="00A674F8">
        <w:t>/A</w:t>
      </w:r>
      <w:bookmarkEnd w:id="0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D8B32A1" w:rsidR="001E5A46" w:rsidRPr="00A674F8" w:rsidRDefault="00FD34F3" w:rsidP="00923766">
      <w:pPr>
        <w:pStyle w:val="Titre2"/>
      </w:pPr>
      <w:bookmarkStart w:id="1" w:name="_Toc455478673"/>
      <w:r>
        <w:t>P462</w:t>
      </w:r>
      <w:r w:rsidR="00B25321" w:rsidRPr="00A674F8">
        <w:t>/A1</w:t>
      </w:r>
      <w:bookmarkEnd w:id="1"/>
      <w:r w:rsidR="00B25321" w:rsidRPr="00A674F8">
        <w:t xml:space="preserve"> </w:t>
      </w:r>
      <w:r>
        <w:t>Documents de réunions</w:t>
      </w:r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5E2EE815" w:rsidR="00E57F6F" w:rsidRPr="00B321DF" w:rsidRDefault="00FD34F3" w:rsidP="00B321DF">
            <w:pPr>
              <w:pStyle w:val="Niveau3"/>
            </w:pPr>
            <w:bookmarkStart w:id="2" w:name="_Toc455478674"/>
            <w:r>
              <w:t>P462</w:t>
            </w:r>
            <w:r w:rsidR="00E57F6F" w:rsidRPr="00B321DF">
              <w:t xml:space="preserve">/A1/1 : </w:t>
            </w:r>
            <w:bookmarkEnd w:id="2"/>
            <w:r>
              <w:t>Procès-verbaux</w:t>
            </w:r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14:paraId="71B92678" w14:textId="77777777" w:rsidR="00B25321" w:rsidRPr="00A674F8" w:rsidRDefault="00B25321" w:rsidP="002D1886"/>
    <w:p w14:paraId="6705B676" w14:textId="77777777" w:rsidR="00E57F6F" w:rsidRPr="00A674F8" w:rsidRDefault="00E57F6F" w:rsidP="00923766"/>
    <w:p w14:paraId="6135CA38" w14:textId="2BA54C89" w:rsidR="00E57F6F" w:rsidRPr="00A674F8" w:rsidRDefault="00FD34F3" w:rsidP="00923766">
      <w:pPr>
        <w:pStyle w:val="Titre2"/>
      </w:pPr>
      <w:r>
        <w:t>P462</w:t>
      </w:r>
      <w:r w:rsidR="00E57F6F" w:rsidRPr="00A674F8">
        <w:t xml:space="preserve">/A2 </w:t>
      </w:r>
      <w:r w:rsidR="00066102">
        <w:t>Documents financiers</w:t>
      </w:r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54326559" w:rsidR="00561EAD" w:rsidRDefault="00FD34F3" w:rsidP="00AB6798">
            <w:pPr>
              <w:pStyle w:val="Niveau3"/>
            </w:pPr>
            <w:r>
              <w:t>P462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03041936" w:rsidR="00C11F5D" w:rsidRPr="00B321DF" w:rsidRDefault="00FD34F3" w:rsidP="007F33D1">
            <w:pPr>
              <w:pStyle w:val="Niveau3"/>
            </w:pPr>
            <w:r>
              <w:t>P462</w:t>
            </w:r>
            <w:r w:rsidR="00C11F5D">
              <w:t>/A</w:t>
            </w:r>
            <w:r w:rsidR="00AB6798"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125E968D" w:rsidR="00696AE2" w:rsidRPr="00A674F8" w:rsidRDefault="00FD34F3" w:rsidP="00696AE2">
      <w:pPr>
        <w:pStyle w:val="Titre"/>
      </w:pPr>
      <w:r>
        <w:t>P462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3930FA9" w14:textId="77777777" w:rsidR="00696AE2" w:rsidRPr="00A674F8" w:rsidRDefault="00696AE2" w:rsidP="00696AE2"/>
    <w:p w14:paraId="0BCC7CF2" w14:textId="2ADC614F" w:rsidR="00696AE2" w:rsidRPr="00A674F8" w:rsidRDefault="00FD34F3" w:rsidP="00696AE2">
      <w:pPr>
        <w:pStyle w:val="Titre2"/>
      </w:pPr>
      <w:r>
        <w:t>P462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52BFA844" w:rsidR="00C11F5D" w:rsidRPr="00B321DF" w:rsidRDefault="00FD34F3" w:rsidP="007F33D1">
            <w:pPr>
              <w:pStyle w:val="Niveau3"/>
            </w:pPr>
            <w:r>
              <w:t>P462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2D1886"/>
    <w:p w14:paraId="4FDFCB29" w14:textId="77777777" w:rsidR="00696AE2" w:rsidRPr="00A674F8" w:rsidRDefault="00696AE2" w:rsidP="00696AE2"/>
    <w:p w14:paraId="5781C394" w14:textId="2FDDB4E2" w:rsidR="00696AE2" w:rsidRPr="00A674F8" w:rsidRDefault="00FD34F3" w:rsidP="00696AE2">
      <w:pPr>
        <w:pStyle w:val="Titre2"/>
      </w:pPr>
      <w:r>
        <w:t>P462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75644B19" w:rsidR="00C11F5D" w:rsidRPr="00B321DF" w:rsidRDefault="00FD34F3" w:rsidP="007F33D1">
            <w:pPr>
              <w:pStyle w:val="Niveau3"/>
            </w:pPr>
            <w:r>
              <w:t>P462</w:t>
            </w:r>
            <w:r w:rsidR="00C11F5D" w:rsidRPr="00B321DF">
              <w:t>/</w:t>
            </w:r>
            <w:r w:rsidR="00AB6798"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1469591A" w:rsidR="00C11F5D" w:rsidRPr="00B321DF" w:rsidRDefault="00FD34F3" w:rsidP="007F33D1">
            <w:pPr>
              <w:pStyle w:val="Niveau3"/>
            </w:pPr>
            <w:r>
              <w:t>P462</w:t>
            </w:r>
            <w:r w:rsidR="00C11F5D">
              <w:t>/</w:t>
            </w:r>
            <w:r w:rsidR="00AB6798"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85BA0B" w14:textId="77777777" w:rsidR="00696AE2" w:rsidRPr="00A674F8" w:rsidRDefault="00696AE2" w:rsidP="00923766"/>
    <w:sectPr w:rsidR="00696AE2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6D229" w14:textId="77777777" w:rsidR="00847601" w:rsidRDefault="00847601" w:rsidP="00923766">
      <w:r>
        <w:separator/>
      </w:r>
    </w:p>
  </w:endnote>
  <w:endnote w:type="continuationSeparator" w:id="0">
    <w:p w14:paraId="2894CFDF" w14:textId="77777777" w:rsidR="00847601" w:rsidRDefault="00847601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37AD24DF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2C4992">
      <w:rPr>
        <w:sz w:val="20"/>
      </w:rPr>
      <w:t>462</w:t>
    </w:r>
    <w:r>
      <w:rPr>
        <w:sz w:val="20"/>
      </w:rPr>
      <w:t xml:space="preserve"> </w:t>
    </w:r>
    <w:r w:rsidR="002C4992">
      <w:rPr>
        <w:sz w:val="20"/>
      </w:rPr>
      <w:t>Collection Rodrigue Cantin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190B" w14:textId="77777777" w:rsidR="00847601" w:rsidRDefault="00847601" w:rsidP="00923766">
      <w:r>
        <w:separator/>
      </w:r>
    </w:p>
  </w:footnote>
  <w:footnote w:type="continuationSeparator" w:id="0">
    <w:p w14:paraId="2863A873" w14:textId="77777777" w:rsidR="00847601" w:rsidRDefault="00847601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1BF"/>
    <w:multiLevelType w:val="hybridMultilevel"/>
    <w:tmpl w:val="77928E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745C6"/>
    <w:multiLevelType w:val="hybridMultilevel"/>
    <w:tmpl w:val="BFF846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69257">
    <w:abstractNumId w:val="0"/>
  </w:num>
  <w:num w:numId="2" w16cid:durableId="1927495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0558E"/>
    <w:rsid w:val="00032AD6"/>
    <w:rsid w:val="00050170"/>
    <w:rsid w:val="000519EA"/>
    <w:rsid w:val="00066102"/>
    <w:rsid w:val="000723B8"/>
    <w:rsid w:val="000810CE"/>
    <w:rsid w:val="000A440C"/>
    <w:rsid w:val="000C35B9"/>
    <w:rsid w:val="000F7851"/>
    <w:rsid w:val="00100C2C"/>
    <w:rsid w:val="001153BB"/>
    <w:rsid w:val="00136DC0"/>
    <w:rsid w:val="00153220"/>
    <w:rsid w:val="00166949"/>
    <w:rsid w:val="00166C91"/>
    <w:rsid w:val="001D5C99"/>
    <w:rsid w:val="001E1F02"/>
    <w:rsid w:val="001E22C8"/>
    <w:rsid w:val="001E5A46"/>
    <w:rsid w:val="00213D31"/>
    <w:rsid w:val="0022257F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C4992"/>
    <w:rsid w:val="002D0F20"/>
    <w:rsid w:val="002D1886"/>
    <w:rsid w:val="0030124F"/>
    <w:rsid w:val="003A354F"/>
    <w:rsid w:val="003A5846"/>
    <w:rsid w:val="003B3ADE"/>
    <w:rsid w:val="003B7BE7"/>
    <w:rsid w:val="004306E7"/>
    <w:rsid w:val="0045758A"/>
    <w:rsid w:val="0046451E"/>
    <w:rsid w:val="00474FA4"/>
    <w:rsid w:val="00482915"/>
    <w:rsid w:val="004862B9"/>
    <w:rsid w:val="004E6B1B"/>
    <w:rsid w:val="00502C0D"/>
    <w:rsid w:val="00515C06"/>
    <w:rsid w:val="00534691"/>
    <w:rsid w:val="00537703"/>
    <w:rsid w:val="00541B32"/>
    <w:rsid w:val="00561EAD"/>
    <w:rsid w:val="00587F67"/>
    <w:rsid w:val="005A4E05"/>
    <w:rsid w:val="005B615A"/>
    <w:rsid w:val="005B61C9"/>
    <w:rsid w:val="005D4068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F33D1"/>
    <w:rsid w:val="0082184E"/>
    <w:rsid w:val="00840FF1"/>
    <w:rsid w:val="00847601"/>
    <w:rsid w:val="00850264"/>
    <w:rsid w:val="00864E13"/>
    <w:rsid w:val="008874A8"/>
    <w:rsid w:val="008940D9"/>
    <w:rsid w:val="00897CB6"/>
    <w:rsid w:val="008A0AA0"/>
    <w:rsid w:val="008C3DCA"/>
    <w:rsid w:val="008D4A33"/>
    <w:rsid w:val="008D64A5"/>
    <w:rsid w:val="008E00E3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368D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2792"/>
    <w:rsid w:val="00D06AA1"/>
    <w:rsid w:val="00D25352"/>
    <w:rsid w:val="00D30256"/>
    <w:rsid w:val="00D31201"/>
    <w:rsid w:val="00D32213"/>
    <w:rsid w:val="00D81EF4"/>
    <w:rsid w:val="00D95E03"/>
    <w:rsid w:val="00DA6900"/>
    <w:rsid w:val="00DC3822"/>
    <w:rsid w:val="00DC5383"/>
    <w:rsid w:val="00DF516C"/>
    <w:rsid w:val="00E06067"/>
    <w:rsid w:val="00E46B4D"/>
    <w:rsid w:val="00E50120"/>
    <w:rsid w:val="00E57F6F"/>
    <w:rsid w:val="00E630D4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B7BAB"/>
    <w:rsid w:val="00FC3D97"/>
    <w:rsid w:val="00FD34F3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Hyperlien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2D1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</TotalTime>
  <Pages>1</Pages>
  <Words>1071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Societe Historique</cp:lastModifiedBy>
  <cp:revision>2</cp:revision>
  <dcterms:created xsi:type="dcterms:W3CDTF">2026-07-08T20:18:00Z</dcterms:created>
  <dcterms:modified xsi:type="dcterms:W3CDTF">2026-07-08T20:18:00Z</dcterms:modified>
</cp:coreProperties>
</file>