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2D4B6092" w:rsidR="00B46FC4" w:rsidRPr="00A674F8" w:rsidRDefault="00B46FC4" w:rsidP="00923766">
      <w:pPr>
        <w:jc w:val="center"/>
      </w:pPr>
      <w:r w:rsidRPr="00A674F8">
        <w:t xml:space="preserve">FONDS </w:t>
      </w:r>
      <w:r w:rsidR="00D95827">
        <w:rPr>
          <w:caps/>
        </w:rPr>
        <w:t>Christian bergeron</w:t>
      </w:r>
    </w:p>
    <w:p w14:paraId="30C3A788" w14:textId="72EB4451" w:rsidR="00B46FC4" w:rsidRPr="00A674F8" w:rsidRDefault="00DA6900" w:rsidP="00923766">
      <w:pPr>
        <w:jc w:val="center"/>
      </w:pPr>
      <w:r>
        <w:t>P</w:t>
      </w:r>
      <w:r w:rsidR="00D95827">
        <w:t>456</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0064963C" w:rsidR="00B46FC4" w:rsidRDefault="00B148D8" w:rsidP="00923766">
      <w:pPr>
        <w:jc w:val="center"/>
      </w:pPr>
      <w:r>
        <w:t xml:space="preserve">Rédigé par </w:t>
      </w:r>
      <w:r w:rsidR="00D95827">
        <w:t>Frédérique Fradet, archiviste</w:t>
      </w:r>
    </w:p>
    <w:p w14:paraId="17312073" w14:textId="4F9DECC0" w:rsidR="00B148D8" w:rsidRPr="00A674F8" w:rsidRDefault="00B148D8" w:rsidP="00923766">
      <w:pPr>
        <w:jc w:val="center"/>
      </w:pPr>
      <w:r>
        <w:t xml:space="preserve">Le </w:t>
      </w:r>
      <w:r w:rsidR="00D95827">
        <w:t>9 janvier</w:t>
      </w:r>
      <w:r w:rsidR="001C6181">
        <w:t xml:space="preserve">, </w:t>
      </w:r>
      <w:r w:rsidR="00DB7AFD">
        <w:t xml:space="preserve">11 février </w:t>
      </w:r>
      <w:r w:rsidR="001C6181">
        <w:t xml:space="preserve">et 13 mars </w:t>
      </w:r>
      <w:r w:rsidR="00DB7AFD">
        <w:t>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053FC4AC" w14:textId="736AFDDF" w:rsidR="00DB7AFD"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90157582" w:history="1">
        <w:r w:rsidR="00DB7AFD" w:rsidRPr="001914DB">
          <w:rPr>
            <w:rStyle w:val="Lienhypertexte"/>
            <w:noProof/>
          </w:rPr>
          <w:t>PRÉSENTATION DU FONDS</w:t>
        </w:r>
        <w:r w:rsidR="00DB7AFD">
          <w:rPr>
            <w:noProof/>
            <w:webHidden/>
          </w:rPr>
          <w:tab/>
        </w:r>
        <w:r w:rsidR="00DB7AFD">
          <w:rPr>
            <w:noProof/>
            <w:webHidden/>
          </w:rPr>
          <w:fldChar w:fldCharType="begin"/>
        </w:r>
        <w:r w:rsidR="00DB7AFD">
          <w:rPr>
            <w:noProof/>
            <w:webHidden/>
          </w:rPr>
          <w:instrText xml:space="preserve"> PAGEREF _Toc190157582 \h </w:instrText>
        </w:r>
        <w:r w:rsidR="00DB7AFD">
          <w:rPr>
            <w:noProof/>
            <w:webHidden/>
          </w:rPr>
        </w:r>
        <w:r w:rsidR="00DB7AFD">
          <w:rPr>
            <w:noProof/>
            <w:webHidden/>
          </w:rPr>
          <w:fldChar w:fldCharType="separate"/>
        </w:r>
        <w:r w:rsidR="00DB7AFD">
          <w:rPr>
            <w:noProof/>
            <w:webHidden/>
          </w:rPr>
          <w:t>3</w:t>
        </w:r>
        <w:r w:rsidR="00DB7AFD">
          <w:rPr>
            <w:noProof/>
            <w:webHidden/>
          </w:rPr>
          <w:fldChar w:fldCharType="end"/>
        </w:r>
      </w:hyperlink>
    </w:p>
    <w:p w14:paraId="7A689B60" w14:textId="3FEB18FD" w:rsidR="00DB7AFD" w:rsidRDefault="00DB7AFD">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0157583" w:history="1">
        <w:r w:rsidRPr="001914DB">
          <w:rPr>
            <w:rStyle w:val="Lienhypertexte"/>
            <w:noProof/>
          </w:rPr>
          <w:t>P456/A Documents audiovisuels</w:t>
        </w:r>
        <w:r>
          <w:rPr>
            <w:noProof/>
            <w:webHidden/>
          </w:rPr>
          <w:tab/>
        </w:r>
        <w:r>
          <w:rPr>
            <w:noProof/>
            <w:webHidden/>
          </w:rPr>
          <w:fldChar w:fldCharType="begin"/>
        </w:r>
        <w:r>
          <w:rPr>
            <w:noProof/>
            <w:webHidden/>
          </w:rPr>
          <w:instrText xml:space="preserve"> PAGEREF _Toc190157583 \h </w:instrText>
        </w:r>
        <w:r>
          <w:rPr>
            <w:noProof/>
            <w:webHidden/>
          </w:rPr>
        </w:r>
        <w:r>
          <w:rPr>
            <w:noProof/>
            <w:webHidden/>
          </w:rPr>
          <w:fldChar w:fldCharType="separate"/>
        </w:r>
        <w:r>
          <w:rPr>
            <w:noProof/>
            <w:webHidden/>
          </w:rPr>
          <w:t>5</w:t>
        </w:r>
        <w:r>
          <w:rPr>
            <w:noProof/>
            <w:webHidden/>
          </w:rPr>
          <w:fldChar w:fldCharType="end"/>
        </w:r>
      </w:hyperlink>
    </w:p>
    <w:p w14:paraId="1A1DA81D" w14:textId="1A571BE7" w:rsidR="00DB7AFD" w:rsidRDefault="00DB7AFD">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157584" w:history="1">
        <w:r w:rsidRPr="001914DB">
          <w:rPr>
            <w:rStyle w:val="Lienhypertexte"/>
            <w:noProof/>
          </w:rPr>
          <w:t>P456/A1 Images en mouvement</w:t>
        </w:r>
        <w:r>
          <w:rPr>
            <w:noProof/>
            <w:webHidden/>
          </w:rPr>
          <w:tab/>
        </w:r>
        <w:r>
          <w:rPr>
            <w:noProof/>
            <w:webHidden/>
          </w:rPr>
          <w:fldChar w:fldCharType="begin"/>
        </w:r>
        <w:r>
          <w:rPr>
            <w:noProof/>
            <w:webHidden/>
          </w:rPr>
          <w:instrText xml:space="preserve"> PAGEREF _Toc190157584 \h </w:instrText>
        </w:r>
        <w:r>
          <w:rPr>
            <w:noProof/>
            <w:webHidden/>
          </w:rPr>
        </w:r>
        <w:r>
          <w:rPr>
            <w:noProof/>
            <w:webHidden/>
          </w:rPr>
          <w:fldChar w:fldCharType="separate"/>
        </w:r>
        <w:r>
          <w:rPr>
            <w:noProof/>
            <w:webHidden/>
          </w:rPr>
          <w:t>5</w:t>
        </w:r>
        <w:r>
          <w:rPr>
            <w:noProof/>
            <w:webHidden/>
          </w:rPr>
          <w:fldChar w:fldCharType="end"/>
        </w:r>
      </w:hyperlink>
    </w:p>
    <w:p w14:paraId="7EC72C49" w14:textId="29F43A8A" w:rsidR="00DB7AFD" w:rsidRDefault="00DB7AF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157585" w:history="1">
        <w:r w:rsidRPr="001914DB">
          <w:rPr>
            <w:rStyle w:val="Lienhypertexte"/>
            <w:noProof/>
          </w:rPr>
          <w:t>P456/A1/1 : Bobines</w:t>
        </w:r>
        <w:r>
          <w:rPr>
            <w:noProof/>
            <w:webHidden/>
          </w:rPr>
          <w:tab/>
        </w:r>
        <w:r>
          <w:rPr>
            <w:noProof/>
            <w:webHidden/>
          </w:rPr>
          <w:fldChar w:fldCharType="begin"/>
        </w:r>
        <w:r>
          <w:rPr>
            <w:noProof/>
            <w:webHidden/>
          </w:rPr>
          <w:instrText xml:space="preserve"> PAGEREF _Toc190157585 \h </w:instrText>
        </w:r>
        <w:r>
          <w:rPr>
            <w:noProof/>
            <w:webHidden/>
          </w:rPr>
        </w:r>
        <w:r>
          <w:rPr>
            <w:noProof/>
            <w:webHidden/>
          </w:rPr>
          <w:fldChar w:fldCharType="separate"/>
        </w:r>
        <w:r>
          <w:rPr>
            <w:noProof/>
            <w:webHidden/>
          </w:rPr>
          <w:t>5</w:t>
        </w:r>
        <w:r>
          <w:rPr>
            <w:noProof/>
            <w:webHidden/>
          </w:rPr>
          <w:fldChar w:fldCharType="end"/>
        </w:r>
      </w:hyperlink>
    </w:p>
    <w:p w14:paraId="39FADEDC" w14:textId="7696C41D" w:rsidR="00DB7AFD" w:rsidRDefault="00DB7AFD">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157586" w:history="1">
        <w:r w:rsidRPr="001914DB">
          <w:rPr>
            <w:rStyle w:val="Lienhypertexte"/>
            <w:noProof/>
          </w:rPr>
          <w:t>P456/A1/2 : VHS</w:t>
        </w:r>
        <w:r>
          <w:rPr>
            <w:noProof/>
            <w:webHidden/>
          </w:rPr>
          <w:tab/>
        </w:r>
        <w:r>
          <w:rPr>
            <w:noProof/>
            <w:webHidden/>
          </w:rPr>
          <w:fldChar w:fldCharType="begin"/>
        </w:r>
        <w:r>
          <w:rPr>
            <w:noProof/>
            <w:webHidden/>
          </w:rPr>
          <w:instrText xml:space="preserve"> PAGEREF _Toc190157586 \h </w:instrText>
        </w:r>
        <w:r>
          <w:rPr>
            <w:noProof/>
            <w:webHidden/>
          </w:rPr>
        </w:r>
        <w:r>
          <w:rPr>
            <w:noProof/>
            <w:webHidden/>
          </w:rPr>
          <w:fldChar w:fldCharType="separate"/>
        </w:r>
        <w:r>
          <w:rPr>
            <w:noProof/>
            <w:webHidden/>
          </w:rPr>
          <w:t>6</w:t>
        </w:r>
        <w:r>
          <w:rPr>
            <w:noProof/>
            <w:webHidden/>
          </w:rPr>
          <w:fldChar w:fldCharType="end"/>
        </w:r>
      </w:hyperlink>
    </w:p>
    <w:p w14:paraId="5660490B" w14:textId="68447EF4"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90157582"/>
      <w:r w:rsidRPr="00A674F8">
        <w:lastRenderedPageBreak/>
        <w:t>PRÉSENTATION DU FONDS</w:t>
      </w:r>
      <w:bookmarkEnd w:id="0"/>
    </w:p>
    <w:p w14:paraId="786CAD82" w14:textId="77777777" w:rsidR="00B46FC4" w:rsidRPr="00A674F8" w:rsidRDefault="00B46FC4" w:rsidP="00923766">
      <w:pPr>
        <w:pStyle w:val="Corpsdetexte2"/>
      </w:pPr>
    </w:p>
    <w:p w14:paraId="7325A616" w14:textId="37DB1A2F" w:rsidR="00D95827" w:rsidRDefault="007F33D1" w:rsidP="00D95827">
      <w:r>
        <w:t>P</w:t>
      </w:r>
      <w:r w:rsidR="00D95827">
        <w:t>456</w:t>
      </w:r>
      <w:r>
        <w:t xml:space="preserve"> Fonds </w:t>
      </w:r>
      <w:r w:rsidR="00D95827">
        <w:t>Christian Bergeron</w:t>
      </w:r>
      <w:r w:rsidR="00931389" w:rsidRPr="00A674F8">
        <w:t>.</w:t>
      </w:r>
      <w:r w:rsidR="00B46FC4" w:rsidRPr="00A674F8">
        <w:t xml:space="preserve"> –</w:t>
      </w:r>
      <w:r w:rsidR="001153BB">
        <w:t xml:space="preserve"> [</w:t>
      </w:r>
      <w:proofErr w:type="gramStart"/>
      <w:r w:rsidR="00D95827">
        <w:t>ca</w:t>
      </w:r>
      <w:proofErr w:type="gramEnd"/>
      <w:r w:rsidR="00D95827">
        <w:t xml:space="preserve"> 1960-1990</w:t>
      </w:r>
      <w:r w:rsidR="001153BB">
        <w:t>]</w:t>
      </w:r>
      <w:r w:rsidR="001C6181">
        <w:t>. 1975-1982</w:t>
      </w:r>
      <w:r w:rsidR="00D95827">
        <w:t>.</w:t>
      </w:r>
      <w:r w:rsidR="001153BB">
        <w:t xml:space="preserve"> –</w:t>
      </w:r>
      <w:r w:rsidR="00B148D8">
        <w:t xml:space="preserve"> </w:t>
      </w:r>
      <w:r w:rsidR="00D95827">
        <w:t>16 bobines 8 mm</w:t>
      </w:r>
      <w:r w:rsidR="00171D7F">
        <w:t>; MOV, 7,76 Go,</w:t>
      </w:r>
      <w:r w:rsidR="00D95827">
        <w:t xml:space="preserve"> </w:t>
      </w:r>
      <w:r w:rsidR="00171D7F">
        <w:t>1 heure, 49</w:t>
      </w:r>
      <w:r w:rsidR="00D95827">
        <w:t xml:space="preserve"> minutes </w:t>
      </w:r>
      <w:r w:rsidR="00171D7F">
        <w:t xml:space="preserve">et 43 secondes </w:t>
      </w:r>
      <w:r w:rsidR="00D95827">
        <w:t>d'images en mouvement.</w:t>
      </w:r>
      <w:r w:rsidR="00171D7F">
        <w:t xml:space="preserve"> – 3 VHS; MOV, 10,2 Go, 6 heures, 29 minutes et 11 secondes d’images en mouvement.</w:t>
      </w:r>
    </w:p>
    <w:p w14:paraId="15A7C11C" w14:textId="77777777" w:rsidR="00D95827" w:rsidRDefault="00D95827" w:rsidP="00D95827"/>
    <w:p w14:paraId="7C495B78" w14:textId="6A33A875" w:rsidR="00931389" w:rsidRDefault="00D95827" w:rsidP="00D95827">
      <w:pPr>
        <w:rPr>
          <w:i/>
        </w:rPr>
      </w:pPr>
      <w:r w:rsidRPr="00D95827">
        <w:rPr>
          <w:i/>
        </w:rPr>
        <w:t>Notes : La qualité des images est un peu médiocre en raison du type de bobine utilisé pour filmer.</w:t>
      </w:r>
    </w:p>
    <w:p w14:paraId="1603EC2E" w14:textId="77777777" w:rsidR="001C6181" w:rsidRDefault="001C6181" w:rsidP="00D95827">
      <w:pPr>
        <w:rPr>
          <w:i/>
        </w:rPr>
      </w:pPr>
    </w:p>
    <w:p w14:paraId="64C0CB9D" w14:textId="60F9F20C" w:rsidR="001C6181" w:rsidRPr="001C6181" w:rsidRDefault="001C6181" w:rsidP="00D95827">
      <w:pPr>
        <w:rPr>
          <w:iCs/>
        </w:rPr>
      </w:pPr>
      <w:r w:rsidRPr="001C6181">
        <w:rPr>
          <w:iCs/>
        </w:rPr>
        <w:t>Le donateur a cédé un projecteur pour bobines de 8 mm sonores à la Société d'histoire pour ses activités de diffusion de documents audiovisuels en février 2024. Celui-ci ne fait pas partie du fonds.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B6BC767" w14:textId="77777777" w:rsidR="001C6181" w:rsidRDefault="001C6181" w:rsidP="001C6181">
      <w:r w:rsidRPr="001C6181">
        <w:t>Christian Bergeron, donateur du fonds, a été organisateur communautaire au CIUSSS Saguenay–Lac-Saint-Jean pendant 15 ans. Originaire de Roberval, il a grandi dans une famille de six enfants.</w:t>
      </w:r>
    </w:p>
    <w:p w14:paraId="1E96418F" w14:textId="77777777" w:rsidR="001C6181" w:rsidRPr="001C6181" w:rsidRDefault="001C6181" w:rsidP="001C6181"/>
    <w:p w14:paraId="60CD7E4D" w14:textId="77777777" w:rsidR="001C6181" w:rsidRDefault="001C6181" w:rsidP="001C6181">
      <w:r w:rsidRPr="001C6181">
        <w:t xml:space="preserve">Il est le fils de Simon Bergeron et de Marguerite Gagné, mariés le 12 septembre 1953 à Saint-Méthode. Son père, cultivateur et producteur laitier pendant 55 ans, a exercé son métier principalement à Roberval, à </w:t>
      </w:r>
      <w:proofErr w:type="spellStart"/>
      <w:r w:rsidRPr="001C6181">
        <w:t>Saint-Prime</w:t>
      </w:r>
      <w:proofErr w:type="spellEnd"/>
      <w:r w:rsidRPr="001C6181">
        <w:t xml:space="preserve"> et à Saint-Félicien. Simon Bergeron s’est distingué par son implication dans la vie communautaire : il a siégé comme conseiller municipal de </w:t>
      </w:r>
      <w:proofErr w:type="spellStart"/>
      <w:r w:rsidRPr="001C6181">
        <w:t>Saint-Prime</w:t>
      </w:r>
      <w:proofErr w:type="spellEnd"/>
      <w:r w:rsidRPr="001C6181">
        <w:t xml:space="preserve">, participé à l'expo agricole de Saint-Félicien et œuvré au sein de la pastorale de </w:t>
      </w:r>
      <w:proofErr w:type="spellStart"/>
      <w:r w:rsidRPr="001C6181">
        <w:t>Saint-Prime</w:t>
      </w:r>
      <w:proofErr w:type="spellEnd"/>
      <w:r w:rsidRPr="001C6181">
        <w:t>, de Sobriété Canada Saguenay–Lac-Saint-Jean et de l’Ambulance St-Jean à Saint-Félicien.</w:t>
      </w:r>
    </w:p>
    <w:p w14:paraId="7BC905F3" w14:textId="77777777" w:rsidR="001C6181" w:rsidRPr="001C6181" w:rsidRDefault="001C6181" w:rsidP="001C6181"/>
    <w:p w14:paraId="46733F8A" w14:textId="77777777" w:rsidR="001C6181" w:rsidRDefault="001C6181" w:rsidP="001C6181">
      <w:r w:rsidRPr="001C6181">
        <w:t xml:space="preserve">Marguerite Gagné, originaire de Saint-Méthode, a consacré sa carrière à l'enseignement du français. Elle a enseigné à l'école des adultes de Roberval et de </w:t>
      </w:r>
      <w:proofErr w:type="spellStart"/>
      <w:r w:rsidRPr="001C6181">
        <w:t>Saint-Prime</w:t>
      </w:r>
      <w:proofErr w:type="spellEnd"/>
      <w:r w:rsidRPr="001C6181">
        <w:t>, ainsi qu'au secondaire à l'école Chanoine-Simard de Dolbeau-Mistassini.</w:t>
      </w:r>
    </w:p>
    <w:p w14:paraId="283D5972" w14:textId="77777777" w:rsidR="001C6181" w:rsidRPr="001C6181" w:rsidRDefault="001C6181" w:rsidP="001C6181"/>
    <w:p w14:paraId="4E597CBB" w14:textId="77777777" w:rsidR="001C6181" w:rsidRDefault="001C6181" w:rsidP="001C6181">
      <w:r w:rsidRPr="001C6181">
        <w:t>Christian Bergeron a passé une grande partie de son enfance à Roberval. À travers la donation de son fonds d'archives, composé de documents audiovisuels de famille, il souhaite préserver et transmettre son héritage familial.</w:t>
      </w:r>
    </w:p>
    <w:p w14:paraId="2FC9295D" w14:textId="77777777" w:rsidR="001C6181" w:rsidRPr="001C6181" w:rsidRDefault="001C6181" w:rsidP="001C6181"/>
    <w:p w14:paraId="5A12E57A" w14:textId="77777777" w:rsidR="001C6181" w:rsidRPr="001C6181" w:rsidRDefault="001C6181" w:rsidP="001C6181">
      <w:r w:rsidRPr="001C6181">
        <w:t>Après une première union célébrée à Saint-Félicien en 2010, il refait sa vie plus tard avec une nouvelle conjointe avec laquelle il réside à Dolbeau-Mistassini depuis 2019.</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21D4579A" w14:textId="77777777" w:rsidR="00D95827" w:rsidRDefault="00D95827" w:rsidP="00923766">
      <w:r w:rsidRPr="00D95827">
        <w:t xml:space="preserve">M. Christian Bergeron est passé avant les fêtes, en décembre 2024, pour la numérisation de bobines 8 </w:t>
      </w:r>
      <w:proofErr w:type="spellStart"/>
      <w:r w:rsidRPr="00D95827">
        <w:t>mm.</w:t>
      </w:r>
      <w:proofErr w:type="spellEnd"/>
      <w:r w:rsidRPr="00D95827">
        <w:t xml:space="preserve"> Finalement, il y a eu don d'archives. </w:t>
      </w:r>
    </w:p>
    <w:p w14:paraId="044BD2E4" w14:textId="77777777" w:rsidR="00D95827" w:rsidRDefault="00D95827" w:rsidP="00923766">
      <w:pPr>
        <w:rPr>
          <w:highlight w:val="yellow"/>
        </w:rPr>
      </w:pPr>
    </w:p>
    <w:p w14:paraId="7780661A" w14:textId="73A7BC89" w:rsidR="00D95827" w:rsidRDefault="001C6181" w:rsidP="00923766">
      <w:pPr>
        <w:rPr>
          <w:highlight w:val="yellow"/>
        </w:rPr>
      </w:pPr>
      <w:r w:rsidRPr="001C6181">
        <w:rPr>
          <w:highlight w:val="yellow"/>
        </w:rPr>
        <w:t>Le contrat a été remis au donateur, mais n'a pas été retourné à la Société d'histoire à ce jour. Des bobines sonores devront être renumérisées avec le son lorsque le donateur aura fourni les cotes des documents.</w:t>
      </w:r>
    </w:p>
    <w:p w14:paraId="2B837A35" w14:textId="3492B934" w:rsidR="00D95827" w:rsidRDefault="00D95827" w:rsidP="00923766">
      <w:r>
        <w:lastRenderedPageBreak/>
        <w:t>Les bobines ont été numérisées par Sébastien Villeneuve en décembre 2024.</w:t>
      </w:r>
    </w:p>
    <w:p w14:paraId="03853C45" w14:textId="77777777" w:rsidR="00D95827" w:rsidRDefault="00D95827"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2320C439" w14:textId="72B5B9C1" w:rsidR="00D95827" w:rsidRDefault="001C6181" w:rsidP="00923766">
      <w:r w:rsidRPr="001C6181">
        <w:t xml:space="preserve">Ce fonds comprend des films de famille de 1975 à 1982, des voyages (dont un à Havre-Saint-Pierre), une visite au zoo (Saint-Félicien), du ski de fonds sur la rivière Péribonka (traversée du lac), une course de motoneiges, un mariage, des bébés naissants, de la cueillette de bleuets sauvages, de la foresterie, le centenaire de Normandin, une exposition agricole (à Saint-Félicien, possiblement). Certaines images ont été prises à </w:t>
      </w:r>
      <w:proofErr w:type="spellStart"/>
      <w:r w:rsidRPr="001C6181">
        <w:t>Girardville</w:t>
      </w:r>
      <w:proofErr w:type="spellEnd"/>
      <w:r w:rsidRPr="001C6181">
        <w:t>, Normandin, Péribonka, la Côte-Nord, la ville de Québec, Saint-Félicien, Havre-Saint-Pierre et autres endroits inconnus.</w:t>
      </w:r>
    </w:p>
    <w:p w14:paraId="42B3403A" w14:textId="77777777" w:rsidR="001C6181" w:rsidRPr="00A674F8" w:rsidRDefault="001C6181"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6E57D90E" w:rsidR="00B46FC4" w:rsidRPr="00A674F8" w:rsidRDefault="001153BB" w:rsidP="00923766">
      <w:r>
        <w:t>Ce fonds n’est pas traité</w:t>
      </w:r>
      <w:r w:rsidR="00561EAD">
        <w:t xml:space="preserve">. </w:t>
      </w:r>
      <w:r w:rsidR="00D95827">
        <w:t xml:space="preserve">Les documents audiovisuels (bobines 8 mm </w:t>
      </w:r>
      <w:r w:rsidR="00DB7AFD">
        <w:t>et VHS</w:t>
      </w:r>
      <w:r w:rsidR="00D95827">
        <w:t xml:space="preserve">) ont été numérisées </w:t>
      </w:r>
      <w:r w:rsidR="00DB7AFD">
        <w:t xml:space="preserve">par la Société d’histoire et de généalogie Maria-Chapdelaine </w:t>
      </w:r>
      <w:r w:rsidR="00D95827">
        <w:t xml:space="preserve">et sont conservées en format original </w:t>
      </w:r>
      <w:r w:rsidR="00DB7AFD">
        <w:t xml:space="preserve">(en boîte) </w:t>
      </w:r>
      <w:r w:rsidR="00D95827">
        <w:t>et numérisé</w:t>
      </w:r>
      <w:r w:rsidR="00DB7AFD">
        <w:t xml:space="preserve"> (serveur)</w:t>
      </w:r>
      <w:r w:rsidR="00D95827">
        <w:t>.</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Default="00C70C4E" w:rsidP="00923766"/>
    <w:p w14:paraId="0338CEE5" w14:textId="6E7310F9" w:rsidR="008B2C6D" w:rsidRPr="008B2C6D" w:rsidRDefault="008B2C6D" w:rsidP="00923766">
      <w:pPr>
        <w:rPr>
          <w:b/>
          <w:bCs/>
        </w:rPr>
      </w:pPr>
      <w:r w:rsidRPr="008B2C6D">
        <w:rPr>
          <w:b/>
          <w:bCs/>
        </w:rPr>
        <w:t xml:space="preserve">Emplacements des contenus : </w:t>
      </w:r>
    </w:p>
    <w:p w14:paraId="73A032CC" w14:textId="77777777" w:rsidR="008B2C6D" w:rsidRDefault="008B2C6D" w:rsidP="00923766"/>
    <w:p w14:paraId="0CE8426D" w14:textId="088657E0" w:rsidR="008B2C6D" w:rsidRDefault="008B2C6D" w:rsidP="00923766">
      <w:r>
        <w:t>Boîte 1 (unique, audiovisuel)</w:t>
      </w:r>
    </w:p>
    <w:p w14:paraId="1D6E4B60" w14:textId="08AB18A1" w:rsidR="00BF3B56" w:rsidRDefault="00BF3B56" w:rsidP="00923766">
      <w:r>
        <w:t>Documents originaux conservés</w:t>
      </w:r>
    </w:p>
    <w:p w14:paraId="23984B0C" w14:textId="3E73023B" w:rsidR="008B2C6D" w:rsidRDefault="008B2C6D" w:rsidP="00923766">
      <w:r w:rsidRPr="008B2C6D">
        <w:rPr>
          <w:highlight w:val="lightGray"/>
        </w:rPr>
        <w:t>R08 E03 T04</w:t>
      </w:r>
    </w:p>
    <w:p w14:paraId="1716C459" w14:textId="77777777" w:rsidR="008B2C6D" w:rsidRDefault="008B2C6D" w:rsidP="00923766"/>
    <w:p w14:paraId="7F372117" w14:textId="0FAAF85C" w:rsidR="008B2C6D" w:rsidRDefault="008B2C6D" w:rsidP="00923766">
      <w:r>
        <w:t>Fichiers numérisés</w:t>
      </w:r>
    </w:p>
    <w:p w14:paraId="6EE1A05D" w14:textId="36583366" w:rsidR="008B2C6D" w:rsidRDefault="008B2C6D" w:rsidP="00923766">
      <w:r w:rsidRPr="008B2C6D">
        <w:rPr>
          <w:highlight w:val="lightGray"/>
        </w:rPr>
        <w:t xml:space="preserve">Serveur </w:t>
      </w:r>
      <w:proofErr w:type="spellStart"/>
      <w:proofErr w:type="gramStart"/>
      <w:r w:rsidRPr="008B2C6D">
        <w:rPr>
          <w:highlight w:val="lightGray"/>
        </w:rPr>
        <w:t>Voute:K</w:t>
      </w:r>
      <w:proofErr w:type="spellEnd"/>
      <w:proofErr w:type="gramEnd"/>
      <w:r>
        <w:t xml:space="preserve"> (SHGMC)</w:t>
      </w:r>
    </w:p>
    <w:p w14:paraId="1075D5B5" w14:textId="77777777" w:rsidR="00DB7AFD" w:rsidRDefault="00DB7AFD" w:rsidP="00923766"/>
    <w:p w14:paraId="01FC356A" w14:textId="77777777" w:rsidR="00BF3B56" w:rsidRDefault="00BF3B56" w:rsidP="00BF3B56">
      <w:r w:rsidRPr="001C6181">
        <w:rPr>
          <w:b/>
          <w:bCs/>
        </w:rPr>
        <w:t>Rapport d'activité :</w:t>
      </w:r>
      <w:r w:rsidRPr="001C6181">
        <w:t> </w:t>
      </w:r>
    </w:p>
    <w:p w14:paraId="7E5264CE" w14:textId="77777777" w:rsidR="00BF3B56" w:rsidRDefault="00BF3B56" w:rsidP="00BF3B56"/>
    <w:p w14:paraId="1CBF2B3F" w14:textId="77777777" w:rsidR="00BF3B56" w:rsidRDefault="00BF3B56" w:rsidP="00BF3B56">
      <w:r w:rsidRPr="001C6181">
        <w:t>Donation initiale de 16 bobines et 3 VHS ajoutée au rapport d’activités 2024 de la SHGMC sous </w:t>
      </w:r>
      <w:r w:rsidRPr="001C6181">
        <w:rPr>
          <w:i/>
          <w:iCs/>
        </w:rPr>
        <w:t>Acquisition</w:t>
      </w:r>
      <w:r w:rsidRPr="001C6181">
        <w:t> et </w:t>
      </w:r>
      <w:r w:rsidRPr="001C6181">
        <w:rPr>
          <w:i/>
          <w:iCs/>
        </w:rPr>
        <w:t>Numérisation</w:t>
      </w:r>
      <w:r w:rsidRPr="001C6181">
        <w:t xml:space="preserve">. </w:t>
      </w:r>
    </w:p>
    <w:p w14:paraId="0621AF47" w14:textId="77777777" w:rsidR="00BF3B56" w:rsidRDefault="00BF3B56" w:rsidP="00BF3B56"/>
    <w:p w14:paraId="29A3599B" w14:textId="6CEAC8AE" w:rsidR="00BF3B56" w:rsidRDefault="00BF3B56" w:rsidP="00BF3B56">
      <w:r w:rsidRPr="001C6181">
        <w:rPr>
          <w:highlight w:val="yellow"/>
        </w:rPr>
        <w:t>Le traitement à venir pourra être ajouté au prochain rapport, notamment les bobines renumérisées avec son.</w:t>
      </w:r>
    </w:p>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61C82AA2" w:rsidR="00B25321" w:rsidRPr="00A674F8" w:rsidRDefault="00D95827" w:rsidP="00923766">
      <w:pPr>
        <w:pStyle w:val="Titre"/>
      </w:pPr>
      <w:bookmarkStart w:id="1" w:name="_Toc190157583"/>
      <w:r>
        <w:lastRenderedPageBreak/>
        <w:t>P456</w:t>
      </w:r>
      <w:r w:rsidR="00B25321" w:rsidRPr="00A674F8">
        <w:t xml:space="preserve">/A </w:t>
      </w:r>
      <w:r w:rsidR="00561EAD">
        <w:t>Documents</w:t>
      </w:r>
      <w:r w:rsidR="00AB6798">
        <w:t xml:space="preserve"> a</w:t>
      </w:r>
      <w:r>
        <w:t>udiovisuels</w:t>
      </w:r>
      <w:bookmarkEnd w:id="1"/>
    </w:p>
    <w:p w14:paraId="1AE1A371" w14:textId="267D5E3B" w:rsidR="00C70C4E" w:rsidRDefault="00257C4B" w:rsidP="00923766">
      <w:r w:rsidRPr="00A674F8">
        <w:t>–</w:t>
      </w:r>
      <w:r>
        <w:t xml:space="preserve"> [</w:t>
      </w:r>
      <w:proofErr w:type="gramStart"/>
      <w:r>
        <w:t>ca</w:t>
      </w:r>
      <w:proofErr w:type="gramEnd"/>
      <w:r>
        <w:t xml:space="preserve"> 1960-1990]. </w:t>
      </w:r>
      <w:r w:rsidR="00C875CB">
        <w:t xml:space="preserve">1975-1982. </w:t>
      </w:r>
      <w:r>
        <w:t>– 16 bobines 8 mm; MOV, 7,76 Go, 1 heure, 49 minutes et 43 secondes d'images en mouvement. – 3 VHS; MOV, 10,2 Go, 6 heures, 29 minutes et 11 secondes d’images en mouvement.</w:t>
      </w:r>
    </w:p>
    <w:p w14:paraId="2A98BFD2" w14:textId="77777777" w:rsidR="00257C4B" w:rsidRDefault="00257C4B" w:rsidP="00923766"/>
    <w:p w14:paraId="5D47E07E" w14:textId="77777777" w:rsidR="0028732E" w:rsidRPr="00AB6798" w:rsidRDefault="0028732E" w:rsidP="0028732E">
      <w:pPr>
        <w:rPr>
          <w:i/>
        </w:rPr>
      </w:pPr>
      <w:r w:rsidRPr="00AB6798">
        <w:rPr>
          <w:i/>
        </w:rPr>
        <w:t xml:space="preserve">Portée et contenu : </w:t>
      </w:r>
    </w:p>
    <w:p w14:paraId="297C35B0" w14:textId="679AA9D0" w:rsidR="0028732E" w:rsidRPr="00A674F8" w:rsidRDefault="0028732E" w:rsidP="0028732E">
      <w:r>
        <w:t xml:space="preserve">Cette série comprend </w:t>
      </w:r>
      <w:r w:rsidR="00DA0132">
        <w:t xml:space="preserve">la sous-série « Images en mouvement » comprenant des films de famille de M. Christian Bergeron, originaux et numérisés par la Société d’histoire et de généalogie Maria-Chapdelaine. </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196D9B3A" w:rsidR="0028732E" w:rsidRPr="00A674F8" w:rsidRDefault="00DA0132" w:rsidP="0028732E">
      <w:r>
        <w:t>Originaux et numérisés.</w:t>
      </w:r>
    </w:p>
    <w:p w14:paraId="6A87C948" w14:textId="77777777" w:rsidR="0028732E" w:rsidRPr="00A674F8" w:rsidRDefault="0028732E" w:rsidP="00923766"/>
    <w:p w14:paraId="7641C4CA" w14:textId="77777777" w:rsidR="00C70C4E" w:rsidRPr="00A674F8" w:rsidRDefault="00C70C4E" w:rsidP="00923766"/>
    <w:p w14:paraId="54278054" w14:textId="29C443E1" w:rsidR="001E5A46" w:rsidRPr="00A674F8" w:rsidRDefault="00D95827" w:rsidP="00923766">
      <w:pPr>
        <w:pStyle w:val="Titre2"/>
      </w:pPr>
      <w:bookmarkStart w:id="2" w:name="_Toc190157584"/>
      <w:r>
        <w:t>P456</w:t>
      </w:r>
      <w:r w:rsidR="00B25321" w:rsidRPr="00A674F8">
        <w:t xml:space="preserve">/A1 </w:t>
      </w:r>
      <w:r>
        <w:t>Images en mouvement</w:t>
      </w:r>
      <w:bookmarkEnd w:id="2"/>
    </w:p>
    <w:p w14:paraId="1C8386E6" w14:textId="55D3DBC6" w:rsidR="00257C4B" w:rsidRDefault="00257C4B" w:rsidP="00923766">
      <w:r w:rsidRPr="00A674F8">
        <w:t>–</w:t>
      </w:r>
      <w:r>
        <w:t xml:space="preserve"> [</w:t>
      </w:r>
      <w:proofErr w:type="gramStart"/>
      <w:r>
        <w:t>ca</w:t>
      </w:r>
      <w:proofErr w:type="gramEnd"/>
      <w:r>
        <w:t xml:space="preserve"> 1960-1990].</w:t>
      </w:r>
      <w:r w:rsidR="00C875CB">
        <w:t xml:space="preserve"> 1975-1982.</w:t>
      </w:r>
      <w:r>
        <w:t xml:space="preserve"> – 16 bobines 8 </w:t>
      </w:r>
      <w:proofErr w:type="spellStart"/>
      <w:r>
        <w:t>mm.</w:t>
      </w:r>
      <w:proofErr w:type="spellEnd"/>
      <w:r>
        <w:t xml:space="preserve"> – 3 VHS. </w:t>
      </w:r>
    </w:p>
    <w:p w14:paraId="0A72F59A" w14:textId="4933C9E5" w:rsidR="00B25321" w:rsidRDefault="00257C4B" w:rsidP="00923766">
      <w:r>
        <w:t>Total : 19 fichiers, 17,9 Go, 8 heures, 18 minutes et 54 secondes d’images en mouvement.</w:t>
      </w:r>
    </w:p>
    <w:p w14:paraId="3A2287BD" w14:textId="77777777" w:rsidR="00257C4B" w:rsidRDefault="00257C4B" w:rsidP="00923766"/>
    <w:p w14:paraId="7744DBAD" w14:textId="77777777" w:rsidR="00AB6798" w:rsidRPr="00AB6798" w:rsidRDefault="00AB6798" w:rsidP="00923766">
      <w:pPr>
        <w:rPr>
          <w:i/>
        </w:rPr>
      </w:pPr>
      <w:r w:rsidRPr="00AB6798">
        <w:rPr>
          <w:i/>
        </w:rPr>
        <w:t xml:space="preserve">Portée et contenu : </w:t>
      </w:r>
    </w:p>
    <w:p w14:paraId="27AC67AC" w14:textId="42604D2C" w:rsidR="00AB6798" w:rsidRDefault="00AB6798" w:rsidP="00923766">
      <w:r>
        <w:t xml:space="preserve">Cette sous-série comprend </w:t>
      </w:r>
      <w:r w:rsidR="006B242B">
        <w:t>des bobines et des VHS de famille</w:t>
      </w:r>
      <w:r w:rsidR="00531577">
        <w:t xml:space="preserve"> du couple Simon Bergeron et Marguerite Gagné ainsi que leurs enfants ou l</w:t>
      </w:r>
      <w:r w:rsidR="00EB7FC3">
        <w:t>a</w:t>
      </w:r>
      <w:r w:rsidR="00531577">
        <w:t xml:space="preserve"> parenté, principalement entre 1975 et 1982</w:t>
      </w:r>
      <w:r w:rsidR="006B242B">
        <w:t>.</w:t>
      </w:r>
    </w:p>
    <w:p w14:paraId="3EC2FD5F" w14:textId="77777777" w:rsidR="006B242B" w:rsidRDefault="006B242B" w:rsidP="00923766"/>
    <w:p w14:paraId="77DA9414" w14:textId="5A56279F" w:rsidR="006B242B" w:rsidRPr="0042083B" w:rsidRDefault="006B242B" w:rsidP="00923766">
      <w:pPr>
        <w:rPr>
          <w:i/>
          <w:iCs/>
        </w:rPr>
      </w:pPr>
      <w:r w:rsidRPr="0042083B">
        <w:rPr>
          <w:i/>
          <w:iCs/>
        </w:rPr>
        <w:t>Notes :</w:t>
      </w:r>
    </w:p>
    <w:p w14:paraId="0B57D4D4" w14:textId="3E04CFFB" w:rsidR="006B242B" w:rsidRDefault="006B242B" w:rsidP="00923766">
      <w:r>
        <w:t>Donateur Christian Bergeron</w:t>
      </w:r>
    </w:p>
    <w:p w14:paraId="4936988A" w14:textId="231D9E05" w:rsidR="0042083B" w:rsidRDefault="0042083B" w:rsidP="00923766">
      <w:r>
        <w:t>Originales.</w:t>
      </w:r>
    </w:p>
    <w:p w14:paraId="0E70FF5F" w14:textId="4243DC5D" w:rsidR="0042083B" w:rsidRPr="00A674F8" w:rsidRDefault="0042083B" w:rsidP="00923766">
      <w:r>
        <w:t>Numérisées en décembre 2024 par la SHGMC.</w:t>
      </w:r>
    </w:p>
    <w:p w14:paraId="1C11F3A6" w14:textId="77777777" w:rsidR="00B25321" w:rsidRDefault="00B25321" w:rsidP="00923766"/>
    <w:p w14:paraId="33C27D47" w14:textId="77777777" w:rsidR="0042083B" w:rsidRPr="00A674F8" w:rsidRDefault="0042083B"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6C4EDB84" w14:textId="77777777" w:rsidR="00E57F6F" w:rsidRDefault="00257C4B" w:rsidP="00923766">
            <w:pPr>
              <w:rPr>
                <w:lang w:eastAsia="en-US"/>
              </w:rPr>
            </w:pPr>
            <w:r>
              <w:rPr>
                <w:lang w:eastAsia="en-US"/>
              </w:rPr>
              <w:t xml:space="preserve">R08 E03 T04 </w:t>
            </w:r>
          </w:p>
          <w:p w14:paraId="14A7E713" w14:textId="77777777" w:rsidR="00257C4B" w:rsidRDefault="00257C4B" w:rsidP="00923766">
            <w:pPr>
              <w:rPr>
                <w:lang w:eastAsia="en-US"/>
              </w:rPr>
            </w:pPr>
            <w:r>
              <w:rPr>
                <w:lang w:eastAsia="en-US"/>
              </w:rPr>
              <w:t xml:space="preserve">Boîte 1 </w:t>
            </w:r>
          </w:p>
          <w:p w14:paraId="77BCE9B0" w14:textId="6F68D8BD" w:rsidR="00257C4B" w:rsidRPr="00A674F8" w:rsidRDefault="00257C4B" w:rsidP="00923766">
            <w:pPr>
              <w:rPr>
                <w:lang w:eastAsia="en-US"/>
              </w:rPr>
            </w:pPr>
            <w:r>
              <w:rPr>
                <w:lang w:eastAsia="en-US"/>
              </w:rPr>
              <w:t xml:space="preserve">Serveur </w:t>
            </w:r>
            <w:proofErr w:type="spellStart"/>
            <w:proofErr w:type="gramStart"/>
            <w:r>
              <w:rPr>
                <w:lang w:eastAsia="en-US"/>
              </w:rPr>
              <w:t>Voute:K</w:t>
            </w:r>
            <w:proofErr w:type="spellEnd"/>
            <w:proofErr w:type="gramEnd"/>
          </w:p>
        </w:tc>
        <w:tc>
          <w:tcPr>
            <w:tcW w:w="7801" w:type="dxa"/>
            <w:shd w:val="clear" w:color="auto" w:fill="auto"/>
            <w:hideMark/>
          </w:tcPr>
          <w:p w14:paraId="255E0298" w14:textId="5822093C" w:rsidR="00E57F6F" w:rsidRPr="00B321DF" w:rsidRDefault="00D95827" w:rsidP="00B321DF">
            <w:pPr>
              <w:pStyle w:val="Niveau3"/>
            </w:pPr>
            <w:bookmarkStart w:id="3" w:name="_Toc190157585"/>
            <w:r>
              <w:t>P456</w:t>
            </w:r>
            <w:r w:rsidR="00E57F6F" w:rsidRPr="00B321DF">
              <w:t xml:space="preserve">/A1/1 : </w:t>
            </w:r>
            <w:r>
              <w:t>Bobines</w:t>
            </w:r>
            <w:bookmarkEnd w:id="3"/>
          </w:p>
          <w:p w14:paraId="22964C39" w14:textId="637DDE5F" w:rsidR="00E57F6F" w:rsidRDefault="00257C4B" w:rsidP="00923766">
            <w:r w:rsidRPr="00A674F8">
              <w:t>–</w:t>
            </w:r>
            <w:r>
              <w:t xml:space="preserve"> [</w:t>
            </w:r>
            <w:proofErr w:type="gramStart"/>
            <w:r>
              <w:t>ca</w:t>
            </w:r>
            <w:proofErr w:type="gramEnd"/>
            <w:r>
              <w:t xml:space="preserve"> 1960-1990]. – 16 bobines 8 </w:t>
            </w:r>
            <w:proofErr w:type="spellStart"/>
            <w:r>
              <w:t>mm.</w:t>
            </w:r>
            <w:proofErr w:type="spellEnd"/>
          </w:p>
          <w:p w14:paraId="263C36E1" w14:textId="77777777" w:rsidR="00257C4B" w:rsidRDefault="00257C4B" w:rsidP="00923766">
            <w:pPr>
              <w:rPr>
                <w:lang w:eastAsia="en-US"/>
              </w:rPr>
            </w:pPr>
          </w:p>
          <w:p w14:paraId="07E1B752" w14:textId="04046B57" w:rsidR="00257C4B" w:rsidRPr="00257C4B" w:rsidRDefault="00257C4B" w:rsidP="00923766">
            <w:pPr>
              <w:rPr>
                <w:i/>
                <w:iCs/>
                <w:lang w:eastAsia="en-US"/>
              </w:rPr>
            </w:pPr>
            <w:r>
              <w:rPr>
                <w:i/>
                <w:iCs/>
                <w:lang w:eastAsia="en-US"/>
              </w:rPr>
              <w:t>Portée et contenu :</w:t>
            </w:r>
          </w:p>
          <w:p w14:paraId="227C8EB5" w14:textId="2F3414F2" w:rsidR="00257C4B" w:rsidRDefault="00257C4B" w:rsidP="00923766">
            <w:pPr>
              <w:rPr>
                <w:lang w:eastAsia="en-US"/>
              </w:rPr>
            </w:pPr>
            <w:r>
              <w:rPr>
                <w:lang w:eastAsia="en-US"/>
              </w:rPr>
              <w:t xml:space="preserve">Ce dossier comprend 16 bobines de film 8 mm </w:t>
            </w:r>
            <w:r w:rsidR="006C7464">
              <w:rPr>
                <w:lang w:eastAsia="en-US"/>
              </w:rPr>
              <w:t xml:space="preserve">majoritairement </w:t>
            </w:r>
            <w:r>
              <w:rPr>
                <w:lang w:eastAsia="en-US"/>
              </w:rPr>
              <w:t xml:space="preserve">muettes représentant </w:t>
            </w:r>
            <w:r w:rsidR="00C875CB" w:rsidRPr="001C6181">
              <w:t xml:space="preserve">des films de famille de 1975 à 1982, des voyages (dont un à Havre-Saint-Pierre), une visite au zoo (Saint-Félicien), du ski de fonds sur la rivière Péribonka (traversée du lac), une course de motoneiges, un mariage, des bébés naissants, de la cueillette de bleuets sauvages, de la foresterie, le centenaire de Normandin, une exposition agricole (à Saint-Félicien, possiblement). Certaines images ont été prises à </w:t>
            </w:r>
            <w:proofErr w:type="spellStart"/>
            <w:r w:rsidR="00C875CB" w:rsidRPr="001C6181">
              <w:t>Girardville</w:t>
            </w:r>
            <w:proofErr w:type="spellEnd"/>
            <w:r w:rsidR="00C875CB" w:rsidRPr="001C6181">
              <w:t>, Normandin, Péribonka, la Côte-Nord, la ville de Québec, Saint-Félicien, Havre-Saint-Pierre et autres endroits inconnus.</w:t>
            </w:r>
          </w:p>
          <w:p w14:paraId="0516E17E" w14:textId="77777777" w:rsidR="00257C4B" w:rsidRDefault="00257C4B" w:rsidP="00923766">
            <w:pPr>
              <w:rPr>
                <w:lang w:eastAsia="en-US"/>
              </w:rPr>
            </w:pPr>
          </w:p>
          <w:p w14:paraId="6A8A12D9" w14:textId="453F50D0" w:rsidR="00257C4B" w:rsidRDefault="00257C4B" w:rsidP="00923766">
            <w:pPr>
              <w:rPr>
                <w:i/>
                <w:iCs/>
                <w:lang w:eastAsia="en-US"/>
              </w:rPr>
            </w:pPr>
            <w:r>
              <w:rPr>
                <w:i/>
                <w:iCs/>
                <w:lang w:eastAsia="en-US"/>
              </w:rPr>
              <w:t>Notes :</w:t>
            </w:r>
          </w:p>
          <w:p w14:paraId="4F812362" w14:textId="7DD986A1" w:rsidR="00257C4B" w:rsidRDefault="00257C4B" w:rsidP="00923766">
            <w:pPr>
              <w:rPr>
                <w:lang w:eastAsia="en-US"/>
              </w:rPr>
            </w:pPr>
            <w:r>
              <w:rPr>
                <w:lang w:eastAsia="en-US"/>
              </w:rPr>
              <w:t xml:space="preserve">Originales. </w:t>
            </w:r>
          </w:p>
          <w:p w14:paraId="626B724C" w14:textId="6183E88A" w:rsidR="006C7464" w:rsidRDefault="006C7464" w:rsidP="00923766">
            <w:pPr>
              <w:rPr>
                <w:lang w:eastAsia="en-US"/>
              </w:rPr>
            </w:pPr>
            <w:r>
              <w:rPr>
                <w:lang w:eastAsia="en-US"/>
              </w:rPr>
              <w:t>Films muets et sonores.</w:t>
            </w:r>
          </w:p>
          <w:p w14:paraId="396BEF92" w14:textId="03295401" w:rsidR="00257C4B" w:rsidRDefault="00257C4B" w:rsidP="00923766">
            <w:pPr>
              <w:rPr>
                <w:lang w:eastAsia="en-US"/>
              </w:rPr>
            </w:pPr>
            <w:r>
              <w:rPr>
                <w:lang w:eastAsia="en-US"/>
              </w:rPr>
              <w:t>Numérisées en décembre 2024 par la SHGMC.</w:t>
            </w:r>
          </w:p>
          <w:p w14:paraId="7F402CE6" w14:textId="042C2617" w:rsidR="00257C4B" w:rsidRDefault="00257C4B" w:rsidP="00923766">
            <w:pPr>
              <w:rPr>
                <w:lang w:eastAsia="en-US"/>
              </w:rPr>
            </w:pPr>
            <w:r>
              <w:rPr>
                <w:lang w:eastAsia="en-US"/>
              </w:rPr>
              <w:lastRenderedPageBreak/>
              <w:t xml:space="preserve">Emplacement </w:t>
            </w:r>
            <w:r w:rsidRPr="00257C4B">
              <w:rPr>
                <w:highlight w:val="lightGray"/>
                <w:lang w:eastAsia="en-US"/>
              </w:rPr>
              <w:t xml:space="preserve">Serveur </w:t>
            </w:r>
            <w:proofErr w:type="spellStart"/>
            <w:proofErr w:type="gramStart"/>
            <w:r w:rsidRPr="00257C4B">
              <w:rPr>
                <w:highlight w:val="lightGray"/>
                <w:lang w:eastAsia="en-US"/>
              </w:rPr>
              <w:t>Voute:K</w:t>
            </w:r>
            <w:proofErr w:type="spellEnd"/>
            <w:proofErr w:type="gramEnd"/>
          </w:p>
          <w:p w14:paraId="0DBBCA01" w14:textId="5F2C7C61" w:rsidR="00257C4B" w:rsidRPr="00257C4B" w:rsidRDefault="00257C4B" w:rsidP="00923766">
            <w:pPr>
              <w:rPr>
                <w:lang w:eastAsia="en-US"/>
              </w:rPr>
            </w:pPr>
            <w:r>
              <w:rPr>
                <w:lang w:eastAsia="en-US"/>
              </w:rPr>
              <w:t xml:space="preserve">Boîte 1 </w:t>
            </w:r>
            <w:r w:rsidRPr="00257C4B">
              <w:rPr>
                <w:highlight w:val="lightGray"/>
                <w:lang w:eastAsia="en-US"/>
              </w:rPr>
              <w:t>R08 E03 T04</w:t>
            </w: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6FD0D02D" w14:textId="458C45A4" w:rsidR="00C11F5D" w:rsidRPr="00B321DF" w:rsidRDefault="00D95827" w:rsidP="00C11F5D">
            <w:pPr>
              <w:pStyle w:val="Niveau3"/>
            </w:pPr>
            <w:bookmarkStart w:id="4" w:name="_Toc190157586"/>
            <w:r>
              <w:t>P456</w:t>
            </w:r>
            <w:r w:rsidR="00C11F5D">
              <w:t>/A1/2</w:t>
            </w:r>
            <w:r w:rsidR="00C11F5D" w:rsidRPr="00B321DF">
              <w:t> </w:t>
            </w:r>
            <w:r w:rsidR="00C11F5D" w:rsidRPr="00561EAD">
              <w:t xml:space="preserve">: </w:t>
            </w:r>
            <w:r>
              <w:t>VHS</w:t>
            </w:r>
            <w:bookmarkEnd w:id="4"/>
          </w:p>
          <w:p w14:paraId="38CF3839" w14:textId="0BCF2F08" w:rsidR="00C11F5D" w:rsidRDefault="00EB7FC3" w:rsidP="00EB7FC3">
            <w:pPr>
              <w:rPr>
                <w:lang w:eastAsia="en-US"/>
              </w:rPr>
            </w:pPr>
            <w:r>
              <w:t>–</w:t>
            </w:r>
            <w:r>
              <w:rPr>
                <w:lang w:eastAsia="en-US"/>
              </w:rPr>
              <w:t xml:space="preserve"> [1975-1982]. </w:t>
            </w:r>
            <w:r>
              <w:t>– 3 VHS; MOV, 10,2 Go, 6 heures, 29 minutes et 11 secondes d’images en mouvement.</w:t>
            </w:r>
          </w:p>
          <w:p w14:paraId="00ACAF83" w14:textId="77777777" w:rsidR="00C11F5D" w:rsidRPr="00A674F8" w:rsidRDefault="00C11F5D" w:rsidP="00C11F5D">
            <w:pPr>
              <w:rPr>
                <w:lang w:eastAsia="en-US"/>
              </w:rPr>
            </w:pPr>
          </w:p>
          <w:p w14:paraId="7BD5EF08" w14:textId="77777777" w:rsidR="00C11F5D" w:rsidRDefault="00C11F5D" w:rsidP="00923766"/>
        </w:tc>
      </w:tr>
    </w:tbl>
    <w:p w14:paraId="71B92678" w14:textId="77777777" w:rsidR="00B25321" w:rsidRPr="00A674F8" w:rsidRDefault="00B25321" w:rsidP="00171D7F"/>
    <w:p w14:paraId="0C73412B" w14:textId="77777777" w:rsidR="00727D73" w:rsidRPr="00A674F8" w:rsidRDefault="00727D73" w:rsidP="00923766"/>
    <w:sectPr w:rsidR="00727D73"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514E" w14:textId="77777777" w:rsidR="005C485D" w:rsidRDefault="005C485D" w:rsidP="00923766">
      <w:r>
        <w:separator/>
      </w:r>
    </w:p>
  </w:endnote>
  <w:endnote w:type="continuationSeparator" w:id="0">
    <w:p w14:paraId="14AEA029" w14:textId="77777777" w:rsidR="005C485D" w:rsidRDefault="005C485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184E7724" w:rsidR="00F41408" w:rsidRPr="009D2B71" w:rsidRDefault="00D95827" w:rsidP="00923766">
    <w:pPr>
      <w:pStyle w:val="Pieddepage"/>
      <w:rPr>
        <w:sz w:val="20"/>
      </w:rPr>
    </w:pPr>
    <w:r>
      <w:rPr>
        <w:sz w:val="20"/>
      </w:rPr>
      <w:t>P456 Fonds Christian Bergeron</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12C7" w14:textId="77777777" w:rsidR="005C485D" w:rsidRDefault="005C485D" w:rsidP="00923766">
      <w:r>
        <w:separator/>
      </w:r>
    </w:p>
  </w:footnote>
  <w:footnote w:type="continuationSeparator" w:id="0">
    <w:p w14:paraId="48156D54" w14:textId="77777777" w:rsidR="005C485D" w:rsidRDefault="005C485D"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431C7"/>
    <w:multiLevelType w:val="hybridMultilevel"/>
    <w:tmpl w:val="BBD20C34"/>
    <w:lvl w:ilvl="0" w:tplc="3AF42AF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9713E4B"/>
    <w:multiLevelType w:val="hybridMultilevel"/>
    <w:tmpl w:val="EF32F06C"/>
    <w:lvl w:ilvl="0" w:tplc="45D0A6F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32935032">
    <w:abstractNumId w:val="1"/>
  </w:num>
  <w:num w:numId="2" w16cid:durableId="120201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71D7F"/>
    <w:rsid w:val="001C6181"/>
    <w:rsid w:val="001D5C99"/>
    <w:rsid w:val="001E1F02"/>
    <w:rsid w:val="001E22C8"/>
    <w:rsid w:val="001E5A46"/>
    <w:rsid w:val="001F0333"/>
    <w:rsid w:val="002273FD"/>
    <w:rsid w:val="00242C7D"/>
    <w:rsid w:val="0025336B"/>
    <w:rsid w:val="00257C4B"/>
    <w:rsid w:val="0027203D"/>
    <w:rsid w:val="00284955"/>
    <w:rsid w:val="0028732E"/>
    <w:rsid w:val="00287473"/>
    <w:rsid w:val="002975E2"/>
    <w:rsid w:val="002A1E83"/>
    <w:rsid w:val="002D0F20"/>
    <w:rsid w:val="0030124F"/>
    <w:rsid w:val="003A354F"/>
    <w:rsid w:val="003A5846"/>
    <w:rsid w:val="003B3ADE"/>
    <w:rsid w:val="003B7BE7"/>
    <w:rsid w:val="003F1DAA"/>
    <w:rsid w:val="0042083B"/>
    <w:rsid w:val="004306E7"/>
    <w:rsid w:val="0045758A"/>
    <w:rsid w:val="0046451E"/>
    <w:rsid w:val="00482915"/>
    <w:rsid w:val="004862B9"/>
    <w:rsid w:val="00493A00"/>
    <w:rsid w:val="004F7209"/>
    <w:rsid w:val="00502C0D"/>
    <w:rsid w:val="00515C06"/>
    <w:rsid w:val="00531577"/>
    <w:rsid w:val="00534691"/>
    <w:rsid w:val="00537703"/>
    <w:rsid w:val="00561EAD"/>
    <w:rsid w:val="00587F67"/>
    <w:rsid w:val="005A4E05"/>
    <w:rsid w:val="005B615A"/>
    <w:rsid w:val="005C485D"/>
    <w:rsid w:val="005E4B57"/>
    <w:rsid w:val="005E7313"/>
    <w:rsid w:val="005F1A1C"/>
    <w:rsid w:val="00612460"/>
    <w:rsid w:val="00624149"/>
    <w:rsid w:val="0066145D"/>
    <w:rsid w:val="00670CE5"/>
    <w:rsid w:val="00696AE2"/>
    <w:rsid w:val="006A481A"/>
    <w:rsid w:val="006B242B"/>
    <w:rsid w:val="006C7464"/>
    <w:rsid w:val="00717510"/>
    <w:rsid w:val="007178BD"/>
    <w:rsid w:val="007215FD"/>
    <w:rsid w:val="00727D73"/>
    <w:rsid w:val="0076644B"/>
    <w:rsid w:val="00797D5C"/>
    <w:rsid w:val="007F33D1"/>
    <w:rsid w:val="0082184E"/>
    <w:rsid w:val="00840FF1"/>
    <w:rsid w:val="00850264"/>
    <w:rsid w:val="00864E13"/>
    <w:rsid w:val="008874A8"/>
    <w:rsid w:val="008940D9"/>
    <w:rsid w:val="008A0AA0"/>
    <w:rsid w:val="008B2C6D"/>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3B56"/>
    <w:rsid w:val="00BF7589"/>
    <w:rsid w:val="00C071C8"/>
    <w:rsid w:val="00C11F5D"/>
    <w:rsid w:val="00C1275D"/>
    <w:rsid w:val="00C40995"/>
    <w:rsid w:val="00C42F3C"/>
    <w:rsid w:val="00C62534"/>
    <w:rsid w:val="00C70C4E"/>
    <w:rsid w:val="00C817ED"/>
    <w:rsid w:val="00C875CB"/>
    <w:rsid w:val="00CA426C"/>
    <w:rsid w:val="00CB5258"/>
    <w:rsid w:val="00CC59F8"/>
    <w:rsid w:val="00CE48E5"/>
    <w:rsid w:val="00CF7467"/>
    <w:rsid w:val="00D06AA1"/>
    <w:rsid w:val="00D25352"/>
    <w:rsid w:val="00D30256"/>
    <w:rsid w:val="00D31201"/>
    <w:rsid w:val="00D32213"/>
    <w:rsid w:val="00D81EF4"/>
    <w:rsid w:val="00D95827"/>
    <w:rsid w:val="00DA0132"/>
    <w:rsid w:val="00DA6900"/>
    <w:rsid w:val="00DB7AFD"/>
    <w:rsid w:val="00DC3822"/>
    <w:rsid w:val="00DC5383"/>
    <w:rsid w:val="00DF516C"/>
    <w:rsid w:val="00E06067"/>
    <w:rsid w:val="00E17115"/>
    <w:rsid w:val="00E46B4D"/>
    <w:rsid w:val="00E50120"/>
    <w:rsid w:val="00E57F6F"/>
    <w:rsid w:val="00E86474"/>
    <w:rsid w:val="00E9066C"/>
    <w:rsid w:val="00EB7FC3"/>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EB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573393417">
      <w:bodyDiv w:val="1"/>
      <w:marLeft w:val="0"/>
      <w:marRight w:val="0"/>
      <w:marTop w:val="0"/>
      <w:marBottom w:val="0"/>
      <w:divBdr>
        <w:top w:val="none" w:sz="0" w:space="0" w:color="auto"/>
        <w:left w:val="none" w:sz="0" w:space="0" w:color="auto"/>
        <w:bottom w:val="none" w:sz="0" w:space="0" w:color="auto"/>
        <w:right w:val="none" w:sz="0" w:space="0" w:color="auto"/>
      </w:divBdr>
    </w:div>
    <w:div w:id="1585184995">
      <w:bodyDiv w:val="1"/>
      <w:marLeft w:val="0"/>
      <w:marRight w:val="0"/>
      <w:marTop w:val="0"/>
      <w:marBottom w:val="0"/>
      <w:divBdr>
        <w:top w:val="none" w:sz="0" w:space="0" w:color="auto"/>
        <w:left w:val="none" w:sz="0" w:space="0" w:color="auto"/>
        <w:bottom w:val="none" w:sz="0" w:space="0" w:color="auto"/>
        <w:right w:val="none" w:sz="0" w:space="0" w:color="auto"/>
      </w:divBdr>
    </w:div>
    <w:div w:id="18536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50</TotalTime>
  <Pages>6</Pages>
  <Words>1000</Words>
  <Characters>5503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20</cp:revision>
  <dcterms:created xsi:type="dcterms:W3CDTF">2020-01-13T16:46:00Z</dcterms:created>
  <dcterms:modified xsi:type="dcterms:W3CDTF">2025-03-13T15:45:00Z</dcterms:modified>
</cp:coreProperties>
</file>