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462D304E" w:rsidR="00B46FC4" w:rsidRPr="00A674F8" w:rsidRDefault="00B46FC4" w:rsidP="00923766">
      <w:pPr>
        <w:jc w:val="center"/>
      </w:pPr>
      <w:r w:rsidRPr="00A674F8">
        <w:t xml:space="preserve">FONDS </w:t>
      </w:r>
      <w:r w:rsidR="00C964A7">
        <w:rPr>
          <w:caps/>
        </w:rPr>
        <w:t>club m.c. de girardville</w:t>
      </w:r>
    </w:p>
    <w:p w14:paraId="30C3A788" w14:textId="2C5159DF" w:rsidR="00B46FC4" w:rsidRPr="00A674F8" w:rsidRDefault="00DA6900" w:rsidP="00923766">
      <w:pPr>
        <w:jc w:val="center"/>
      </w:pPr>
      <w:r>
        <w:t>P</w:t>
      </w:r>
      <w:r w:rsidR="00C964A7">
        <w:t>451</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219D8C54" w:rsidR="00B46FC4" w:rsidRDefault="00B148D8" w:rsidP="00923766">
      <w:pPr>
        <w:jc w:val="center"/>
      </w:pPr>
      <w:r>
        <w:t xml:space="preserve">Rédigé par </w:t>
      </w:r>
      <w:r w:rsidR="00C964A7">
        <w:t>Frédérique Fradet</w:t>
      </w:r>
      <w:r w:rsidR="00D91C67">
        <w:t>, archiviste</w:t>
      </w:r>
    </w:p>
    <w:p w14:paraId="17312073" w14:textId="2728271C" w:rsidR="00B148D8" w:rsidRPr="00A674F8" w:rsidRDefault="00B148D8" w:rsidP="00923766">
      <w:pPr>
        <w:jc w:val="center"/>
      </w:pPr>
      <w:r>
        <w:t xml:space="preserve">Le </w:t>
      </w:r>
      <w:r w:rsidR="00C964A7">
        <w:t xml:space="preserve">25 septembre </w:t>
      </w:r>
      <w:r w:rsidR="00680796">
        <w:t xml:space="preserve">et 29 octobre </w:t>
      </w:r>
      <w:r w:rsidR="00C964A7">
        <w:t>2024</w:t>
      </w:r>
    </w:p>
    <w:p w14:paraId="7C535C58" w14:textId="5DAFA9C1" w:rsidR="00DA6900" w:rsidRPr="00A674F8" w:rsidRDefault="00DA6900" w:rsidP="008A0AA0">
      <w:pPr>
        <w:jc w:val="center"/>
      </w:pPr>
      <w:r>
        <w:t>Non traité</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lastRenderedPageBreak/>
        <w:t>Table des matières</w:t>
      </w:r>
    </w:p>
    <w:p w14:paraId="5440B8C4" w14:textId="524D7D75" w:rsidR="00380027"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183606047" w:history="1">
        <w:r w:rsidR="00380027" w:rsidRPr="00F92F1E">
          <w:rPr>
            <w:rStyle w:val="Lienhypertexte"/>
            <w:noProof/>
          </w:rPr>
          <w:t>PRÉSENTATION DU FONDS</w:t>
        </w:r>
        <w:r w:rsidR="00380027">
          <w:rPr>
            <w:noProof/>
            <w:webHidden/>
          </w:rPr>
          <w:tab/>
        </w:r>
        <w:r w:rsidR="00380027">
          <w:rPr>
            <w:noProof/>
            <w:webHidden/>
          </w:rPr>
          <w:fldChar w:fldCharType="begin"/>
        </w:r>
        <w:r w:rsidR="00380027">
          <w:rPr>
            <w:noProof/>
            <w:webHidden/>
          </w:rPr>
          <w:instrText xml:space="preserve"> PAGEREF _Toc183606047 \h </w:instrText>
        </w:r>
        <w:r w:rsidR="00380027">
          <w:rPr>
            <w:noProof/>
            <w:webHidden/>
          </w:rPr>
        </w:r>
        <w:r w:rsidR="00380027">
          <w:rPr>
            <w:noProof/>
            <w:webHidden/>
          </w:rPr>
          <w:fldChar w:fldCharType="separate"/>
        </w:r>
        <w:r w:rsidR="00380027">
          <w:rPr>
            <w:noProof/>
            <w:webHidden/>
          </w:rPr>
          <w:t>3</w:t>
        </w:r>
        <w:r w:rsidR="00380027">
          <w:rPr>
            <w:noProof/>
            <w:webHidden/>
          </w:rPr>
          <w:fldChar w:fldCharType="end"/>
        </w:r>
      </w:hyperlink>
    </w:p>
    <w:p w14:paraId="51FD16BC" w14:textId="104B9C85" w:rsidR="00380027" w:rsidRDefault="00380027">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83606048" w:history="1">
        <w:r w:rsidRPr="00F92F1E">
          <w:rPr>
            <w:rStyle w:val="Lienhypertexte"/>
            <w:noProof/>
          </w:rPr>
          <w:t>P000/A Documents administratifs</w:t>
        </w:r>
        <w:r>
          <w:rPr>
            <w:noProof/>
            <w:webHidden/>
          </w:rPr>
          <w:tab/>
        </w:r>
        <w:r>
          <w:rPr>
            <w:noProof/>
            <w:webHidden/>
          </w:rPr>
          <w:fldChar w:fldCharType="begin"/>
        </w:r>
        <w:r>
          <w:rPr>
            <w:noProof/>
            <w:webHidden/>
          </w:rPr>
          <w:instrText xml:space="preserve"> PAGEREF _Toc183606048 \h </w:instrText>
        </w:r>
        <w:r>
          <w:rPr>
            <w:noProof/>
            <w:webHidden/>
          </w:rPr>
        </w:r>
        <w:r>
          <w:rPr>
            <w:noProof/>
            <w:webHidden/>
          </w:rPr>
          <w:fldChar w:fldCharType="separate"/>
        </w:r>
        <w:r>
          <w:rPr>
            <w:noProof/>
            <w:webHidden/>
          </w:rPr>
          <w:t>6</w:t>
        </w:r>
        <w:r>
          <w:rPr>
            <w:noProof/>
            <w:webHidden/>
          </w:rPr>
          <w:fldChar w:fldCharType="end"/>
        </w:r>
      </w:hyperlink>
    </w:p>
    <w:p w14:paraId="755E1AD6" w14:textId="5E65929E" w:rsidR="00380027" w:rsidRDefault="00380027">
      <w:pPr>
        <w:pStyle w:val="TM2"/>
        <w:tabs>
          <w:tab w:val="right" w:leader="dot" w:pos="8630"/>
        </w:tabs>
        <w:rPr>
          <w:rFonts w:asciiTheme="minorHAnsi" w:eastAsiaTheme="minorEastAsia" w:hAnsiTheme="minorHAnsi" w:cstheme="minorBidi"/>
          <w:b w:val="0"/>
          <w:bCs w:val="0"/>
          <w:noProof/>
          <w:sz w:val="22"/>
          <w:szCs w:val="22"/>
          <w:lang w:eastAsia="fr-CA"/>
        </w:rPr>
      </w:pPr>
      <w:hyperlink w:anchor="_Toc183606049" w:history="1">
        <w:r w:rsidRPr="00F92F1E">
          <w:rPr>
            <w:rStyle w:val="Lienhypertexte"/>
            <w:noProof/>
          </w:rPr>
          <w:t xml:space="preserve">P000/A1 </w:t>
        </w:r>
        <w:r>
          <w:rPr>
            <w:noProof/>
            <w:webHidden/>
          </w:rPr>
          <w:tab/>
        </w:r>
        <w:r>
          <w:rPr>
            <w:noProof/>
            <w:webHidden/>
          </w:rPr>
          <w:fldChar w:fldCharType="begin"/>
        </w:r>
        <w:r>
          <w:rPr>
            <w:noProof/>
            <w:webHidden/>
          </w:rPr>
          <w:instrText xml:space="preserve"> PAGEREF _Toc183606049 \h </w:instrText>
        </w:r>
        <w:r>
          <w:rPr>
            <w:noProof/>
            <w:webHidden/>
          </w:rPr>
        </w:r>
        <w:r>
          <w:rPr>
            <w:noProof/>
            <w:webHidden/>
          </w:rPr>
          <w:fldChar w:fldCharType="separate"/>
        </w:r>
        <w:r>
          <w:rPr>
            <w:noProof/>
            <w:webHidden/>
          </w:rPr>
          <w:t>6</w:t>
        </w:r>
        <w:r>
          <w:rPr>
            <w:noProof/>
            <w:webHidden/>
          </w:rPr>
          <w:fldChar w:fldCharType="end"/>
        </w:r>
      </w:hyperlink>
    </w:p>
    <w:p w14:paraId="36387D34" w14:textId="52FD936B" w:rsidR="00380027" w:rsidRDefault="00380027">
      <w:pPr>
        <w:pStyle w:val="TM3"/>
        <w:tabs>
          <w:tab w:val="right" w:leader="dot" w:pos="8630"/>
        </w:tabs>
        <w:rPr>
          <w:rFonts w:asciiTheme="minorHAnsi" w:eastAsiaTheme="minorEastAsia" w:hAnsiTheme="minorHAnsi" w:cstheme="minorBidi"/>
          <w:noProof/>
          <w:sz w:val="22"/>
          <w:szCs w:val="22"/>
          <w:lang w:eastAsia="fr-CA"/>
        </w:rPr>
      </w:pPr>
      <w:hyperlink w:anchor="_Toc183606050" w:history="1">
        <w:r w:rsidRPr="00F92F1E">
          <w:rPr>
            <w:rStyle w:val="Lienhypertexte"/>
            <w:noProof/>
          </w:rPr>
          <w:t xml:space="preserve">P000/A1/1 : </w:t>
        </w:r>
        <w:r>
          <w:rPr>
            <w:noProof/>
            <w:webHidden/>
          </w:rPr>
          <w:tab/>
        </w:r>
        <w:r>
          <w:rPr>
            <w:noProof/>
            <w:webHidden/>
          </w:rPr>
          <w:fldChar w:fldCharType="begin"/>
        </w:r>
        <w:r>
          <w:rPr>
            <w:noProof/>
            <w:webHidden/>
          </w:rPr>
          <w:instrText xml:space="preserve"> PAGEREF _Toc183606050 \h </w:instrText>
        </w:r>
        <w:r>
          <w:rPr>
            <w:noProof/>
            <w:webHidden/>
          </w:rPr>
        </w:r>
        <w:r>
          <w:rPr>
            <w:noProof/>
            <w:webHidden/>
          </w:rPr>
          <w:fldChar w:fldCharType="separate"/>
        </w:r>
        <w:r>
          <w:rPr>
            <w:noProof/>
            <w:webHidden/>
          </w:rPr>
          <w:t>6</w:t>
        </w:r>
        <w:r>
          <w:rPr>
            <w:noProof/>
            <w:webHidden/>
          </w:rPr>
          <w:fldChar w:fldCharType="end"/>
        </w:r>
      </w:hyperlink>
    </w:p>
    <w:p w14:paraId="3027F84D" w14:textId="1198048C" w:rsidR="00380027" w:rsidRDefault="00380027">
      <w:pPr>
        <w:pStyle w:val="TM3"/>
        <w:tabs>
          <w:tab w:val="right" w:leader="dot" w:pos="8630"/>
        </w:tabs>
        <w:rPr>
          <w:rFonts w:asciiTheme="minorHAnsi" w:eastAsiaTheme="minorEastAsia" w:hAnsiTheme="minorHAnsi" w:cstheme="minorBidi"/>
          <w:noProof/>
          <w:sz w:val="22"/>
          <w:szCs w:val="22"/>
          <w:lang w:eastAsia="fr-CA"/>
        </w:rPr>
      </w:pPr>
      <w:hyperlink w:anchor="_Toc183606051" w:history="1">
        <w:r w:rsidRPr="00F92F1E">
          <w:rPr>
            <w:rStyle w:val="Lienhypertexte"/>
            <w:noProof/>
          </w:rPr>
          <w:t xml:space="preserve">P000/A1/2 : </w:t>
        </w:r>
        <w:r>
          <w:rPr>
            <w:noProof/>
            <w:webHidden/>
          </w:rPr>
          <w:tab/>
        </w:r>
        <w:r>
          <w:rPr>
            <w:noProof/>
            <w:webHidden/>
          </w:rPr>
          <w:fldChar w:fldCharType="begin"/>
        </w:r>
        <w:r>
          <w:rPr>
            <w:noProof/>
            <w:webHidden/>
          </w:rPr>
          <w:instrText xml:space="preserve"> PAGEREF _Toc183606051 \h </w:instrText>
        </w:r>
        <w:r>
          <w:rPr>
            <w:noProof/>
            <w:webHidden/>
          </w:rPr>
        </w:r>
        <w:r>
          <w:rPr>
            <w:noProof/>
            <w:webHidden/>
          </w:rPr>
          <w:fldChar w:fldCharType="separate"/>
        </w:r>
        <w:r>
          <w:rPr>
            <w:noProof/>
            <w:webHidden/>
          </w:rPr>
          <w:t>6</w:t>
        </w:r>
        <w:r>
          <w:rPr>
            <w:noProof/>
            <w:webHidden/>
          </w:rPr>
          <w:fldChar w:fldCharType="end"/>
        </w:r>
      </w:hyperlink>
    </w:p>
    <w:p w14:paraId="086D7599" w14:textId="10AA1E4D" w:rsidR="00380027" w:rsidRDefault="00380027">
      <w:pPr>
        <w:pStyle w:val="TM3"/>
        <w:tabs>
          <w:tab w:val="right" w:leader="dot" w:pos="8630"/>
        </w:tabs>
        <w:rPr>
          <w:rFonts w:asciiTheme="minorHAnsi" w:eastAsiaTheme="minorEastAsia" w:hAnsiTheme="minorHAnsi" w:cstheme="minorBidi"/>
          <w:noProof/>
          <w:sz w:val="22"/>
          <w:szCs w:val="22"/>
          <w:lang w:eastAsia="fr-CA"/>
        </w:rPr>
      </w:pPr>
      <w:hyperlink w:anchor="_Toc183606052" w:history="1">
        <w:r w:rsidRPr="00F92F1E">
          <w:rPr>
            <w:rStyle w:val="Lienhypertexte"/>
            <w:noProof/>
          </w:rPr>
          <w:t xml:space="preserve">P000/A1/3 : </w:t>
        </w:r>
        <w:r>
          <w:rPr>
            <w:noProof/>
            <w:webHidden/>
          </w:rPr>
          <w:tab/>
        </w:r>
        <w:r>
          <w:rPr>
            <w:noProof/>
            <w:webHidden/>
          </w:rPr>
          <w:fldChar w:fldCharType="begin"/>
        </w:r>
        <w:r>
          <w:rPr>
            <w:noProof/>
            <w:webHidden/>
          </w:rPr>
          <w:instrText xml:space="preserve"> PAGEREF _Toc183606052 \h </w:instrText>
        </w:r>
        <w:r>
          <w:rPr>
            <w:noProof/>
            <w:webHidden/>
          </w:rPr>
        </w:r>
        <w:r>
          <w:rPr>
            <w:noProof/>
            <w:webHidden/>
          </w:rPr>
          <w:fldChar w:fldCharType="separate"/>
        </w:r>
        <w:r>
          <w:rPr>
            <w:noProof/>
            <w:webHidden/>
          </w:rPr>
          <w:t>6</w:t>
        </w:r>
        <w:r>
          <w:rPr>
            <w:noProof/>
            <w:webHidden/>
          </w:rPr>
          <w:fldChar w:fldCharType="end"/>
        </w:r>
      </w:hyperlink>
    </w:p>
    <w:p w14:paraId="6A4516F7" w14:textId="642FCEDA" w:rsidR="00380027" w:rsidRDefault="00380027">
      <w:pPr>
        <w:pStyle w:val="TM2"/>
        <w:tabs>
          <w:tab w:val="right" w:leader="dot" w:pos="8630"/>
        </w:tabs>
        <w:rPr>
          <w:rFonts w:asciiTheme="minorHAnsi" w:eastAsiaTheme="minorEastAsia" w:hAnsiTheme="minorHAnsi" w:cstheme="minorBidi"/>
          <w:b w:val="0"/>
          <w:bCs w:val="0"/>
          <w:noProof/>
          <w:sz w:val="22"/>
          <w:szCs w:val="22"/>
          <w:lang w:eastAsia="fr-CA"/>
        </w:rPr>
      </w:pPr>
      <w:hyperlink w:anchor="_Toc183606053" w:history="1">
        <w:r w:rsidRPr="00F92F1E">
          <w:rPr>
            <w:rStyle w:val="Lienhypertexte"/>
            <w:noProof/>
          </w:rPr>
          <w:t xml:space="preserve">P000/A2 </w:t>
        </w:r>
        <w:r>
          <w:rPr>
            <w:noProof/>
            <w:webHidden/>
          </w:rPr>
          <w:tab/>
        </w:r>
        <w:r>
          <w:rPr>
            <w:noProof/>
            <w:webHidden/>
          </w:rPr>
          <w:fldChar w:fldCharType="begin"/>
        </w:r>
        <w:r>
          <w:rPr>
            <w:noProof/>
            <w:webHidden/>
          </w:rPr>
          <w:instrText xml:space="preserve"> PAGEREF _Toc183606053 \h </w:instrText>
        </w:r>
        <w:r>
          <w:rPr>
            <w:noProof/>
            <w:webHidden/>
          </w:rPr>
        </w:r>
        <w:r>
          <w:rPr>
            <w:noProof/>
            <w:webHidden/>
          </w:rPr>
          <w:fldChar w:fldCharType="separate"/>
        </w:r>
        <w:r>
          <w:rPr>
            <w:noProof/>
            <w:webHidden/>
          </w:rPr>
          <w:t>6</w:t>
        </w:r>
        <w:r>
          <w:rPr>
            <w:noProof/>
            <w:webHidden/>
          </w:rPr>
          <w:fldChar w:fldCharType="end"/>
        </w:r>
      </w:hyperlink>
    </w:p>
    <w:p w14:paraId="778EFE42" w14:textId="1A27F4C0" w:rsidR="00380027" w:rsidRDefault="00380027">
      <w:pPr>
        <w:pStyle w:val="TM3"/>
        <w:tabs>
          <w:tab w:val="right" w:leader="dot" w:pos="8630"/>
        </w:tabs>
        <w:rPr>
          <w:rFonts w:asciiTheme="minorHAnsi" w:eastAsiaTheme="minorEastAsia" w:hAnsiTheme="minorHAnsi" w:cstheme="minorBidi"/>
          <w:noProof/>
          <w:sz w:val="22"/>
          <w:szCs w:val="22"/>
          <w:lang w:eastAsia="fr-CA"/>
        </w:rPr>
      </w:pPr>
      <w:hyperlink w:anchor="_Toc183606054" w:history="1">
        <w:r w:rsidRPr="00F92F1E">
          <w:rPr>
            <w:rStyle w:val="Lienhypertexte"/>
            <w:noProof/>
          </w:rPr>
          <w:t xml:space="preserve">P000/A2/1 : </w:t>
        </w:r>
        <w:r>
          <w:rPr>
            <w:noProof/>
            <w:webHidden/>
          </w:rPr>
          <w:tab/>
        </w:r>
        <w:r>
          <w:rPr>
            <w:noProof/>
            <w:webHidden/>
          </w:rPr>
          <w:fldChar w:fldCharType="begin"/>
        </w:r>
        <w:r>
          <w:rPr>
            <w:noProof/>
            <w:webHidden/>
          </w:rPr>
          <w:instrText xml:space="preserve"> PAGEREF _Toc183606054 \h </w:instrText>
        </w:r>
        <w:r>
          <w:rPr>
            <w:noProof/>
            <w:webHidden/>
          </w:rPr>
        </w:r>
        <w:r>
          <w:rPr>
            <w:noProof/>
            <w:webHidden/>
          </w:rPr>
          <w:fldChar w:fldCharType="separate"/>
        </w:r>
        <w:r>
          <w:rPr>
            <w:noProof/>
            <w:webHidden/>
          </w:rPr>
          <w:t>6</w:t>
        </w:r>
        <w:r>
          <w:rPr>
            <w:noProof/>
            <w:webHidden/>
          </w:rPr>
          <w:fldChar w:fldCharType="end"/>
        </w:r>
      </w:hyperlink>
    </w:p>
    <w:p w14:paraId="43BD25D5" w14:textId="78C01B98" w:rsidR="00380027" w:rsidRDefault="00380027">
      <w:pPr>
        <w:pStyle w:val="TM3"/>
        <w:tabs>
          <w:tab w:val="right" w:leader="dot" w:pos="8630"/>
        </w:tabs>
        <w:rPr>
          <w:rFonts w:asciiTheme="minorHAnsi" w:eastAsiaTheme="minorEastAsia" w:hAnsiTheme="minorHAnsi" w:cstheme="minorBidi"/>
          <w:noProof/>
          <w:sz w:val="22"/>
          <w:szCs w:val="22"/>
          <w:lang w:eastAsia="fr-CA"/>
        </w:rPr>
      </w:pPr>
      <w:hyperlink w:anchor="_Toc183606055" w:history="1">
        <w:r w:rsidRPr="00F92F1E">
          <w:rPr>
            <w:rStyle w:val="Lienhypertexte"/>
            <w:noProof/>
          </w:rPr>
          <w:t xml:space="preserve">P000/A2/2 : </w:t>
        </w:r>
        <w:r>
          <w:rPr>
            <w:noProof/>
            <w:webHidden/>
          </w:rPr>
          <w:tab/>
        </w:r>
        <w:r>
          <w:rPr>
            <w:noProof/>
            <w:webHidden/>
          </w:rPr>
          <w:fldChar w:fldCharType="begin"/>
        </w:r>
        <w:r>
          <w:rPr>
            <w:noProof/>
            <w:webHidden/>
          </w:rPr>
          <w:instrText xml:space="preserve"> PAGEREF _Toc183606055 \h </w:instrText>
        </w:r>
        <w:r>
          <w:rPr>
            <w:noProof/>
            <w:webHidden/>
          </w:rPr>
        </w:r>
        <w:r>
          <w:rPr>
            <w:noProof/>
            <w:webHidden/>
          </w:rPr>
          <w:fldChar w:fldCharType="separate"/>
        </w:r>
        <w:r>
          <w:rPr>
            <w:noProof/>
            <w:webHidden/>
          </w:rPr>
          <w:t>6</w:t>
        </w:r>
        <w:r>
          <w:rPr>
            <w:noProof/>
            <w:webHidden/>
          </w:rPr>
          <w:fldChar w:fldCharType="end"/>
        </w:r>
      </w:hyperlink>
    </w:p>
    <w:p w14:paraId="4A613FF5" w14:textId="54CD9C0D" w:rsidR="00380027" w:rsidRDefault="00380027">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83606056" w:history="1">
        <w:r w:rsidRPr="00F92F1E">
          <w:rPr>
            <w:rStyle w:val="Lienhypertexte"/>
            <w:noProof/>
          </w:rPr>
          <w:t>P000/B Documents iconographiques</w:t>
        </w:r>
        <w:r>
          <w:rPr>
            <w:noProof/>
            <w:webHidden/>
          </w:rPr>
          <w:tab/>
        </w:r>
        <w:r>
          <w:rPr>
            <w:noProof/>
            <w:webHidden/>
          </w:rPr>
          <w:fldChar w:fldCharType="begin"/>
        </w:r>
        <w:r>
          <w:rPr>
            <w:noProof/>
            <w:webHidden/>
          </w:rPr>
          <w:instrText xml:space="preserve"> PAGEREF _Toc183606056 \h </w:instrText>
        </w:r>
        <w:r>
          <w:rPr>
            <w:noProof/>
            <w:webHidden/>
          </w:rPr>
        </w:r>
        <w:r>
          <w:rPr>
            <w:noProof/>
            <w:webHidden/>
          </w:rPr>
          <w:fldChar w:fldCharType="separate"/>
        </w:r>
        <w:r>
          <w:rPr>
            <w:noProof/>
            <w:webHidden/>
          </w:rPr>
          <w:t>6</w:t>
        </w:r>
        <w:r>
          <w:rPr>
            <w:noProof/>
            <w:webHidden/>
          </w:rPr>
          <w:fldChar w:fldCharType="end"/>
        </w:r>
      </w:hyperlink>
    </w:p>
    <w:p w14:paraId="0FDF8335" w14:textId="4E813291" w:rsidR="00380027" w:rsidRDefault="00380027">
      <w:pPr>
        <w:pStyle w:val="TM2"/>
        <w:tabs>
          <w:tab w:val="right" w:leader="dot" w:pos="8630"/>
        </w:tabs>
        <w:rPr>
          <w:rFonts w:asciiTheme="minorHAnsi" w:eastAsiaTheme="minorEastAsia" w:hAnsiTheme="minorHAnsi" w:cstheme="minorBidi"/>
          <w:b w:val="0"/>
          <w:bCs w:val="0"/>
          <w:noProof/>
          <w:sz w:val="22"/>
          <w:szCs w:val="22"/>
          <w:lang w:eastAsia="fr-CA"/>
        </w:rPr>
      </w:pPr>
      <w:hyperlink w:anchor="_Toc183606057" w:history="1">
        <w:r w:rsidRPr="00F92F1E">
          <w:rPr>
            <w:rStyle w:val="Lienhypertexte"/>
            <w:noProof/>
          </w:rPr>
          <w:t>P000/B1 Photographies</w:t>
        </w:r>
        <w:r>
          <w:rPr>
            <w:noProof/>
            <w:webHidden/>
          </w:rPr>
          <w:tab/>
        </w:r>
        <w:r>
          <w:rPr>
            <w:noProof/>
            <w:webHidden/>
          </w:rPr>
          <w:fldChar w:fldCharType="begin"/>
        </w:r>
        <w:r>
          <w:rPr>
            <w:noProof/>
            <w:webHidden/>
          </w:rPr>
          <w:instrText xml:space="preserve"> PAGEREF _Toc183606057 \h </w:instrText>
        </w:r>
        <w:r>
          <w:rPr>
            <w:noProof/>
            <w:webHidden/>
          </w:rPr>
        </w:r>
        <w:r>
          <w:rPr>
            <w:noProof/>
            <w:webHidden/>
          </w:rPr>
          <w:fldChar w:fldCharType="separate"/>
        </w:r>
        <w:r>
          <w:rPr>
            <w:noProof/>
            <w:webHidden/>
          </w:rPr>
          <w:t>7</w:t>
        </w:r>
        <w:r>
          <w:rPr>
            <w:noProof/>
            <w:webHidden/>
          </w:rPr>
          <w:fldChar w:fldCharType="end"/>
        </w:r>
      </w:hyperlink>
    </w:p>
    <w:p w14:paraId="0CB93CA2" w14:textId="57798853" w:rsidR="00380027" w:rsidRDefault="00380027">
      <w:pPr>
        <w:pStyle w:val="TM3"/>
        <w:tabs>
          <w:tab w:val="right" w:leader="dot" w:pos="8630"/>
        </w:tabs>
        <w:rPr>
          <w:rFonts w:asciiTheme="minorHAnsi" w:eastAsiaTheme="minorEastAsia" w:hAnsiTheme="minorHAnsi" w:cstheme="minorBidi"/>
          <w:noProof/>
          <w:sz w:val="22"/>
          <w:szCs w:val="22"/>
          <w:lang w:eastAsia="fr-CA"/>
        </w:rPr>
      </w:pPr>
      <w:hyperlink w:anchor="_Toc183606058" w:history="1">
        <w:r w:rsidRPr="00F92F1E">
          <w:rPr>
            <w:rStyle w:val="Lienhypertexte"/>
            <w:noProof/>
          </w:rPr>
          <w:t xml:space="preserve">P000/B1/1 : </w:t>
        </w:r>
        <w:r>
          <w:rPr>
            <w:noProof/>
            <w:webHidden/>
          </w:rPr>
          <w:tab/>
        </w:r>
        <w:r>
          <w:rPr>
            <w:noProof/>
            <w:webHidden/>
          </w:rPr>
          <w:fldChar w:fldCharType="begin"/>
        </w:r>
        <w:r>
          <w:rPr>
            <w:noProof/>
            <w:webHidden/>
          </w:rPr>
          <w:instrText xml:space="preserve"> PAGEREF _Toc183606058 \h </w:instrText>
        </w:r>
        <w:r>
          <w:rPr>
            <w:noProof/>
            <w:webHidden/>
          </w:rPr>
        </w:r>
        <w:r>
          <w:rPr>
            <w:noProof/>
            <w:webHidden/>
          </w:rPr>
          <w:fldChar w:fldCharType="separate"/>
        </w:r>
        <w:r>
          <w:rPr>
            <w:noProof/>
            <w:webHidden/>
          </w:rPr>
          <w:t>7</w:t>
        </w:r>
        <w:r>
          <w:rPr>
            <w:noProof/>
            <w:webHidden/>
          </w:rPr>
          <w:fldChar w:fldCharType="end"/>
        </w:r>
      </w:hyperlink>
    </w:p>
    <w:p w14:paraId="3957C50E" w14:textId="4AB8AD51" w:rsidR="00380027" w:rsidRDefault="00380027">
      <w:pPr>
        <w:pStyle w:val="TM2"/>
        <w:tabs>
          <w:tab w:val="right" w:leader="dot" w:pos="8630"/>
        </w:tabs>
        <w:rPr>
          <w:rFonts w:asciiTheme="minorHAnsi" w:eastAsiaTheme="minorEastAsia" w:hAnsiTheme="minorHAnsi" w:cstheme="minorBidi"/>
          <w:b w:val="0"/>
          <w:bCs w:val="0"/>
          <w:noProof/>
          <w:sz w:val="22"/>
          <w:szCs w:val="22"/>
          <w:lang w:eastAsia="fr-CA"/>
        </w:rPr>
      </w:pPr>
      <w:hyperlink w:anchor="_Toc183606059" w:history="1">
        <w:r w:rsidRPr="00F92F1E">
          <w:rPr>
            <w:rStyle w:val="Lienhypertexte"/>
            <w:noProof/>
          </w:rPr>
          <w:t>P000/B2</w:t>
        </w:r>
        <w:r>
          <w:rPr>
            <w:noProof/>
            <w:webHidden/>
          </w:rPr>
          <w:tab/>
        </w:r>
        <w:r>
          <w:rPr>
            <w:noProof/>
            <w:webHidden/>
          </w:rPr>
          <w:fldChar w:fldCharType="begin"/>
        </w:r>
        <w:r>
          <w:rPr>
            <w:noProof/>
            <w:webHidden/>
          </w:rPr>
          <w:instrText xml:space="preserve"> PAGEREF _Toc183606059 \h </w:instrText>
        </w:r>
        <w:r>
          <w:rPr>
            <w:noProof/>
            <w:webHidden/>
          </w:rPr>
        </w:r>
        <w:r>
          <w:rPr>
            <w:noProof/>
            <w:webHidden/>
          </w:rPr>
          <w:fldChar w:fldCharType="separate"/>
        </w:r>
        <w:r>
          <w:rPr>
            <w:noProof/>
            <w:webHidden/>
          </w:rPr>
          <w:t>7</w:t>
        </w:r>
        <w:r>
          <w:rPr>
            <w:noProof/>
            <w:webHidden/>
          </w:rPr>
          <w:fldChar w:fldCharType="end"/>
        </w:r>
      </w:hyperlink>
    </w:p>
    <w:p w14:paraId="772F7862" w14:textId="150F88C1" w:rsidR="00380027" w:rsidRDefault="00380027">
      <w:pPr>
        <w:pStyle w:val="TM3"/>
        <w:tabs>
          <w:tab w:val="right" w:leader="dot" w:pos="8630"/>
        </w:tabs>
        <w:rPr>
          <w:rFonts w:asciiTheme="minorHAnsi" w:eastAsiaTheme="minorEastAsia" w:hAnsiTheme="minorHAnsi" w:cstheme="minorBidi"/>
          <w:noProof/>
          <w:sz w:val="22"/>
          <w:szCs w:val="22"/>
          <w:lang w:eastAsia="fr-CA"/>
        </w:rPr>
      </w:pPr>
      <w:hyperlink w:anchor="_Toc183606060" w:history="1">
        <w:r w:rsidRPr="00F92F1E">
          <w:rPr>
            <w:rStyle w:val="Lienhypertexte"/>
            <w:noProof/>
          </w:rPr>
          <w:t xml:space="preserve">P000/B2/1 : </w:t>
        </w:r>
        <w:r>
          <w:rPr>
            <w:noProof/>
            <w:webHidden/>
          </w:rPr>
          <w:tab/>
        </w:r>
        <w:r>
          <w:rPr>
            <w:noProof/>
            <w:webHidden/>
          </w:rPr>
          <w:fldChar w:fldCharType="begin"/>
        </w:r>
        <w:r>
          <w:rPr>
            <w:noProof/>
            <w:webHidden/>
          </w:rPr>
          <w:instrText xml:space="preserve"> PAGEREF _Toc183606060 \h </w:instrText>
        </w:r>
        <w:r>
          <w:rPr>
            <w:noProof/>
            <w:webHidden/>
          </w:rPr>
        </w:r>
        <w:r>
          <w:rPr>
            <w:noProof/>
            <w:webHidden/>
          </w:rPr>
          <w:fldChar w:fldCharType="separate"/>
        </w:r>
        <w:r>
          <w:rPr>
            <w:noProof/>
            <w:webHidden/>
          </w:rPr>
          <w:t>7</w:t>
        </w:r>
        <w:r>
          <w:rPr>
            <w:noProof/>
            <w:webHidden/>
          </w:rPr>
          <w:fldChar w:fldCharType="end"/>
        </w:r>
      </w:hyperlink>
    </w:p>
    <w:p w14:paraId="732A40AF" w14:textId="2E03ABFD" w:rsidR="00380027" w:rsidRDefault="00380027">
      <w:pPr>
        <w:pStyle w:val="TM3"/>
        <w:tabs>
          <w:tab w:val="right" w:leader="dot" w:pos="8630"/>
        </w:tabs>
        <w:rPr>
          <w:rFonts w:asciiTheme="minorHAnsi" w:eastAsiaTheme="minorEastAsia" w:hAnsiTheme="minorHAnsi" w:cstheme="minorBidi"/>
          <w:noProof/>
          <w:sz w:val="22"/>
          <w:szCs w:val="22"/>
          <w:lang w:eastAsia="fr-CA"/>
        </w:rPr>
      </w:pPr>
      <w:hyperlink w:anchor="_Toc183606061" w:history="1">
        <w:r w:rsidRPr="00F92F1E">
          <w:rPr>
            <w:rStyle w:val="Lienhypertexte"/>
            <w:noProof/>
          </w:rPr>
          <w:t xml:space="preserve">P000/B2/2 : </w:t>
        </w:r>
        <w:r>
          <w:rPr>
            <w:noProof/>
            <w:webHidden/>
          </w:rPr>
          <w:tab/>
        </w:r>
        <w:r>
          <w:rPr>
            <w:noProof/>
            <w:webHidden/>
          </w:rPr>
          <w:fldChar w:fldCharType="begin"/>
        </w:r>
        <w:r>
          <w:rPr>
            <w:noProof/>
            <w:webHidden/>
          </w:rPr>
          <w:instrText xml:space="preserve"> PAGEREF _Toc183606061 \h </w:instrText>
        </w:r>
        <w:r>
          <w:rPr>
            <w:noProof/>
            <w:webHidden/>
          </w:rPr>
        </w:r>
        <w:r>
          <w:rPr>
            <w:noProof/>
            <w:webHidden/>
          </w:rPr>
          <w:fldChar w:fldCharType="separate"/>
        </w:r>
        <w:r>
          <w:rPr>
            <w:noProof/>
            <w:webHidden/>
          </w:rPr>
          <w:t>7</w:t>
        </w:r>
        <w:r>
          <w:rPr>
            <w:noProof/>
            <w:webHidden/>
          </w:rPr>
          <w:fldChar w:fldCharType="end"/>
        </w:r>
      </w:hyperlink>
    </w:p>
    <w:p w14:paraId="370067CB" w14:textId="778002D5" w:rsidR="00380027" w:rsidRDefault="00380027">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83606062" w:history="1">
        <w:r w:rsidRPr="00F92F1E">
          <w:rPr>
            <w:rStyle w:val="Lienhypertexte"/>
            <w:noProof/>
          </w:rPr>
          <w:t>P000/C Documents audiovisuels</w:t>
        </w:r>
        <w:r>
          <w:rPr>
            <w:noProof/>
            <w:webHidden/>
          </w:rPr>
          <w:tab/>
        </w:r>
        <w:r>
          <w:rPr>
            <w:noProof/>
            <w:webHidden/>
          </w:rPr>
          <w:fldChar w:fldCharType="begin"/>
        </w:r>
        <w:r>
          <w:rPr>
            <w:noProof/>
            <w:webHidden/>
          </w:rPr>
          <w:instrText xml:space="preserve"> PAGEREF _Toc183606062 \h </w:instrText>
        </w:r>
        <w:r>
          <w:rPr>
            <w:noProof/>
            <w:webHidden/>
          </w:rPr>
        </w:r>
        <w:r>
          <w:rPr>
            <w:noProof/>
            <w:webHidden/>
          </w:rPr>
          <w:fldChar w:fldCharType="separate"/>
        </w:r>
        <w:r>
          <w:rPr>
            <w:noProof/>
            <w:webHidden/>
          </w:rPr>
          <w:t>7</w:t>
        </w:r>
        <w:r>
          <w:rPr>
            <w:noProof/>
            <w:webHidden/>
          </w:rPr>
          <w:fldChar w:fldCharType="end"/>
        </w:r>
      </w:hyperlink>
    </w:p>
    <w:p w14:paraId="259AB814" w14:textId="5B863D2E" w:rsidR="00380027" w:rsidRDefault="00380027">
      <w:pPr>
        <w:pStyle w:val="TM2"/>
        <w:tabs>
          <w:tab w:val="right" w:leader="dot" w:pos="8630"/>
        </w:tabs>
        <w:rPr>
          <w:rFonts w:asciiTheme="minorHAnsi" w:eastAsiaTheme="minorEastAsia" w:hAnsiTheme="minorHAnsi" w:cstheme="minorBidi"/>
          <w:b w:val="0"/>
          <w:bCs w:val="0"/>
          <w:noProof/>
          <w:sz w:val="22"/>
          <w:szCs w:val="22"/>
          <w:lang w:eastAsia="fr-CA"/>
        </w:rPr>
      </w:pPr>
      <w:hyperlink w:anchor="_Toc183606063" w:history="1">
        <w:r w:rsidRPr="00F92F1E">
          <w:rPr>
            <w:rStyle w:val="Lienhypertexte"/>
            <w:noProof/>
          </w:rPr>
          <w:t>P000/C1 Enregistrements sonores</w:t>
        </w:r>
        <w:r>
          <w:rPr>
            <w:noProof/>
            <w:webHidden/>
          </w:rPr>
          <w:tab/>
        </w:r>
        <w:r>
          <w:rPr>
            <w:noProof/>
            <w:webHidden/>
          </w:rPr>
          <w:fldChar w:fldCharType="begin"/>
        </w:r>
        <w:r>
          <w:rPr>
            <w:noProof/>
            <w:webHidden/>
          </w:rPr>
          <w:instrText xml:space="preserve"> PAGEREF _Toc183606063 \h </w:instrText>
        </w:r>
        <w:r>
          <w:rPr>
            <w:noProof/>
            <w:webHidden/>
          </w:rPr>
        </w:r>
        <w:r>
          <w:rPr>
            <w:noProof/>
            <w:webHidden/>
          </w:rPr>
          <w:fldChar w:fldCharType="separate"/>
        </w:r>
        <w:r>
          <w:rPr>
            <w:noProof/>
            <w:webHidden/>
          </w:rPr>
          <w:t>7</w:t>
        </w:r>
        <w:r>
          <w:rPr>
            <w:noProof/>
            <w:webHidden/>
          </w:rPr>
          <w:fldChar w:fldCharType="end"/>
        </w:r>
      </w:hyperlink>
    </w:p>
    <w:p w14:paraId="3B94AF3B" w14:textId="758928FD" w:rsidR="00380027" w:rsidRDefault="00380027">
      <w:pPr>
        <w:pStyle w:val="TM3"/>
        <w:tabs>
          <w:tab w:val="right" w:leader="dot" w:pos="8630"/>
        </w:tabs>
        <w:rPr>
          <w:rFonts w:asciiTheme="minorHAnsi" w:eastAsiaTheme="minorEastAsia" w:hAnsiTheme="minorHAnsi" w:cstheme="minorBidi"/>
          <w:noProof/>
          <w:sz w:val="22"/>
          <w:szCs w:val="22"/>
          <w:lang w:eastAsia="fr-CA"/>
        </w:rPr>
      </w:pPr>
      <w:hyperlink w:anchor="_Toc183606064" w:history="1">
        <w:r w:rsidRPr="00F92F1E">
          <w:rPr>
            <w:rStyle w:val="Lienhypertexte"/>
            <w:noProof/>
          </w:rPr>
          <w:t xml:space="preserve">P000/C1/1 : </w:t>
        </w:r>
        <w:r>
          <w:rPr>
            <w:noProof/>
            <w:webHidden/>
          </w:rPr>
          <w:tab/>
        </w:r>
        <w:r>
          <w:rPr>
            <w:noProof/>
            <w:webHidden/>
          </w:rPr>
          <w:fldChar w:fldCharType="begin"/>
        </w:r>
        <w:r>
          <w:rPr>
            <w:noProof/>
            <w:webHidden/>
          </w:rPr>
          <w:instrText xml:space="preserve"> PAGEREF _Toc183606064 \h </w:instrText>
        </w:r>
        <w:r>
          <w:rPr>
            <w:noProof/>
            <w:webHidden/>
          </w:rPr>
        </w:r>
        <w:r>
          <w:rPr>
            <w:noProof/>
            <w:webHidden/>
          </w:rPr>
          <w:fldChar w:fldCharType="separate"/>
        </w:r>
        <w:r>
          <w:rPr>
            <w:noProof/>
            <w:webHidden/>
          </w:rPr>
          <w:t>7</w:t>
        </w:r>
        <w:r>
          <w:rPr>
            <w:noProof/>
            <w:webHidden/>
          </w:rPr>
          <w:fldChar w:fldCharType="end"/>
        </w:r>
      </w:hyperlink>
    </w:p>
    <w:p w14:paraId="52134DB6" w14:textId="242D3543" w:rsidR="00380027" w:rsidRDefault="00380027">
      <w:pPr>
        <w:pStyle w:val="TM2"/>
        <w:tabs>
          <w:tab w:val="right" w:leader="dot" w:pos="8630"/>
        </w:tabs>
        <w:rPr>
          <w:rFonts w:asciiTheme="minorHAnsi" w:eastAsiaTheme="minorEastAsia" w:hAnsiTheme="minorHAnsi" w:cstheme="minorBidi"/>
          <w:b w:val="0"/>
          <w:bCs w:val="0"/>
          <w:noProof/>
          <w:sz w:val="22"/>
          <w:szCs w:val="22"/>
          <w:lang w:eastAsia="fr-CA"/>
        </w:rPr>
      </w:pPr>
      <w:hyperlink w:anchor="_Toc183606065" w:history="1">
        <w:r w:rsidRPr="00F92F1E">
          <w:rPr>
            <w:rStyle w:val="Lienhypertexte"/>
            <w:noProof/>
          </w:rPr>
          <w:t>P000/C2 Images en mouvement</w:t>
        </w:r>
        <w:r>
          <w:rPr>
            <w:noProof/>
            <w:webHidden/>
          </w:rPr>
          <w:tab/>
        </w:r>
        <w:r>
          <w:rPr>
            <w:noProof/>
            <w:webHidden/>
          </w:rPr>
          <w:fldChar w:fldCharType="begin"/>
        </w:r>
        <w:r>
          <w:rPr>
            <w:noProof/>
            <w:webHidden/>
          </w:rPr>
          <w:instrText xml:space="preserve"> PAGEREF _Toc183606065 \h </w:instrText>
        </w:r>
        <w:r>
          <w:rPr>
            <w:noProof/>
            <w:webHidden/>
          </w:rPr>
        </w:r>
        <w:r>
          <w:rPr>
            <w:noProof/>
            <w:webHidden/>
          </w:rPr>
          <w:fldChar w:fldCharType="separate"/>
        </w:r>
        <w:r>
          <w:rPr>
            <w:noProof/>
            <w:webHidden/>
          </w:rPr>
          <w:t>8</w:t>
        </w:r>
        <w:r>
          <w:rPr>
            <w:noProof/>
            <w:webHidden/>
          </w:rPr>
          <w:fldChar w:fldCharType="end"/>
        </w:r>
      </w:hyperlink>
    </w:p>
    <w:p w14:paraId="499932CE" w14:textId="635DDBC9" w:rsidR="00380027" w:rsidRDefault="00380027">
      <w:pPr>
        <w:pStyle w:val="TM3"/>
        <w:tabs>
          <w:tab w:val="right" w:leader="dot" w:pos="8630"/>
        </w:tabs>
        <w:rPr>
          <w:rFonts w:asciiTheme="minorHAnsi" w:eastAsiaTheme="minorEastAsia" w:hAnsiTheme="minorHAnsi" w:cstheme="minorBidi"/>
          <w:noProof/>
          <w:sz w:val="22"/>
          <w:szCs w:val="22"/>
          <w:lang w:eastAsia="fr-CA"/>
        </w:rPr>
      </w:pPr>
      <w:hyperlink w:anchor="_Toc183606066" w:history="1">
        <w:r w:rsidRPr="00F92F1E">
          <w:rPr>
            <w:rStyle w:val="Lienhypertexte"/>
            <w:noProof/>
          </w:rPr>
          <w:t xml:space="preserve">P000/C2/1 : </w:t>
        </w:r>
        <w:r>
          <w:rPr>
            <w:noProof/>
            <w:webHidden/>
          </w:rPr>
          <w:tab/>
        </w:r>
        <w:r>
          <w:rPr>
            <w:noProof/>
            <w:webHidden/>
          </w:rPr>
          <w:fldChar w:fldCharType="begin"/>
        </w:r>
        <w:r>
          <w:rPr>
            <w:noProof/>
            <w:webHidden/>
          </w:rPr>
          <w:instrText xml:space="preserve"> PAGEREF _Toc183606066 \h </w:instrText>
        </w:r>
        <w:r>
          <w:rPr>
            <w:noProof/>
            <w:webHidden/>
          </w:rPr>
        </w:r>
        <w:r>
          <w:rPr>
            <w:noProof/>
            <w:webHidden/>
          </w:rPr>
          <w:fldChar w:fldCharType="separate"/>
        </w:r>
        <w:r>
          <w:rPr>
            <w:noProof/>
            <w:webHidden/>
          </w:rPr>
          <w:t>8</w:t>
        </w:r>
        <w:r>
          <w:rPr>
            <w:noProof/>
            <w:webHidden/>
          </w:rPr>
          <w:fldChar w:fldCharType="end"/>
        </w:r>
      </w:hyperlink>
    </w:p>
    <w:p w14:paraId="153EF410" w14:textId="47DBB9D0" w:rsidR="00380027" w:rsidRDefault="00380027">
      <w:pPr>
        <w:pStyle w:val="TM3"/>
        <w:tabs>
          <w:tab w:val="right" w:leader="dot" w:pos="8630"/>
        </w:tabs>
        <w:rPr>
          <w:rFonts w:asciiTheme="minorHAnsi" w:eastAsiaTheme="minorEastAsia" w:hAnsiTheme="minorHAnsi" w:cstheme="minorBidi"/>
          <w:noProof/>
          <w:sz w:val="22"/>
          <w:szCs w:val="22"/>
          <w:lang w:eastAsia="fr-CA"/>
        </w:rPr>
      </w:pPr>
      <w:hyperlink w:anchor="_Toc183606067" w:history="1">
        <w:r w:rsidRPr="00F92F1E">
          <w:rPr>
            <w:rStyle w:val="Lienhypertexte"/>
            <w:noProof/>
          </w:rPr>
          <w:t xml:space="preserve">P000/C2/2 : </w:t>
        </w:r>
        <w:r>
          <w:rPr>
            <w:noProof/>
            <w:webHidden/>
          </w:rPr>
          <w:tab/>
        </w:r>
        <w:r>
          <w:rPr>
            <w:noProof/>
            <w:webHidden/>
          </w:rPr>
          <w:fldChar w:fldCharType="begin"/>
        </w:r>
        <w:r>
          <w:rPr>
            <w:noProof/>
            <w:webHidden/>
          </w:rPr>
          <w:instrText xml:space="preserve"> PAGEREF _Toc183606067 \h </w:instrText>
        </w:r>
        <w:r>
          <w:rPr>
            <w:noProof/>
            <w:webHidden/>
          </w:rPr>
        </w:r>
        <w:r>
          <w:rPr>
            <w:noProof/>
            <w:webHidden/>
          </w:rPr>
          <w:fldChar w:fldCharType="separate"/>
        </w:r>
        <w:r>
          <w:rPr>
            <w:noProof/>
            <w:webHidden/>
          </w:rPr>
          <w:t>8</w:t>
        </w:r>
        <w:r>
          <w:rPr>
            <w:noProof/>
            <w:webHidden/>
          </w:rPr>
          <w:fldChar w:fldCharType="end"/>
        </w:r>
      </w:hyperlink>
    </w:p>
    <w:p w14:paraId="5660490B" w14:textId="34B30E84"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0" w:name="_Toc183606047"/>
      <w:r w:rsidRPr="00A674F8">
        <w:lastRenderedPageBreak/>
        <w:t>PRÉSENTATION DU FONDS</w:t>
      </w:r>
      <w:bookmarkEnd w:id="0"/>
    </w:p>
    <w:p w14:paraId="786CAD82" w14:textId="77777777" w:rsidR="00B46FC4" w:rsidRPr="00A674F8" w:rsidRDefault="00B46FC4" w:rsidP="00923766">
      <w:pPr>
        <w:pStyle w:val="Corpsdetexte2"/>
      </w:pPr>
    </w:p>
    <w:p w14:paraId="7C495B78" w14:textId="2C6E34CA" w:rsidR="00931389" w:rsidRPr="00A674F8" w:rsidRDefault="007F33D1" w:rsidP="00923766">
      <w:r>
        <w:t>P</w:t>
      </w:r>
      <w:r w:rsidR="00C964A7">
        <w:t>451</w:t>
      </w:r>
      <w:r>
        <w:t xml:space="preserve"> Fonds </w:t>
      </w:r>
      <w:r w:rsidR="00C964A7">
        <w:t>Club M.C. de Girardville</w:t>
      </w:r>
      <w:r w:rsidR="00931389" w:rsidRPr="00A674F8">
        <w:t>.</w:t>
      </w:r>
      <w:r w:rsidR="00B46FC4" w:rsidRPr="00A674F8">
        <w:t xml:space="preserve"> –</w:t>
      </w:r>
      <w:r w:rsidR="001153BB">
        <w:t xml:space="preserve"> [</w:t>
      </w:r>
      <w:r w:rsidR="00BB39F8">
        <w:t>1979-2024</w:t>
      </w:r>
      <w:r w:rsidR="001153BB">
        <w:t>]</w:t>
      </w:r>
      <w:r w:rsidR="00BB39F8">
        <w:t>.</w:t>
      </w:r>
      <w:r w:rsidR="001153BB">
        <w:t xml:space="preserve"> –</w:t>
      </w:r>
      <w:r w:rsidR="00B148D8">
        <w:t xml:space="preserve"> </w:t>
      </w:r>
      <w:r w:rsidR="00BB39F8">
        <w:t>12 photographies originales (numérisées).</w:t>
      </w:r>
    </w:p>
    <w:p w14:paraId="2547058E" w14:textId="690E2CDB" w:rsidR="00931389" w:rsidRDefault="00931389" w:rsidP="00923766"/>
    <w:p w14:paraId="5FDBAD2A" w14:textId="0AC94D1D" w:rsidR="00BB39F8" w:rsidRPr="00BB39F8" w:rsidRDefault="00BB39F8" w:rsidP="00923766">
      <w:pPr>
        <w:rPr>
          <w:b/>
        </w:rPr>
      </w:pPr>
      <w:r w:rsidRPr="00BB39F8">
        <w:rPr>
          <w:b/>
        </w:rPr>
        <w:t>Collation :</w:t>
      </w:r>
    </w:p>
    <w:p w14:paraId="6EBDCB4F" w14:textId="3B85B97A" w:rsidR="00BB39F8" w:rsidRDefault="00BB39F8" w:rsidP="00BB39F8">
      <w:pPr>
        <w:pStyle w:val="Paragraphedeliste"/>
        <w:numPr>
          <w:ilvl w:val="0"/>
          <w:numId w:val="1"/>
        </w:numPr>
      </w:pPr>
      <w:r>
        <w:t>Don initial (25 septembre 2024) : 9 photographies</w:t>
      </w:r>
    </w:p>
    <w:p w14:paraId="679FFC8B" w14:textId="0F8622A4" w:rsidR="00BB39F8" w:rsidRDefault="00BB39F8" w:rsidP="00BB39F8">
      <w:pPr>
        <w:pStyle w:val="Paragraphedeliste"/>
        <w:numPr>
          <w:ilvl w:val="0"/>
          <w:numId w:val="1"/>
        </w:numPr>
      </w:pPr>
      <w:r>
        <w:t>Ajout (28 octobre 2024) : 3 photographies</w:t>
      </w:r>
    </w:p>
    <w:p w14:paraId="27EBA780" w14:textId="77777777" w:rsidR="00BB39F8" w:rsidRPr="00A674F8" w:rsidRDefault="00BB39F8" w:rsidP="00BB39F8"/>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69F29FA4" w14:textId="48ABABF8" w:rsidR="00BB7183" w:rsidRDefault="00BB7183" w:rsidP="00BB7183">
      <w:pPr>
        <w:rPr>
          <w:b/>
        </w:rPr>
      </w:pPr>
      <w:r w:rsidRPr="00CB22C8">
        <w:rPr>
          <w:b/>
        </w:rPr>
        <w:t>Le Club M.C. de Girardville : Une histoire de passion pour le sport de la moto</w:t>
      </w:r>
    </w:p>
    <w:p w14:paraId="7CF11A3D" w14:textId="77777777" w:rsidR="00BB7183" w:rsidRPr="00CB22C8" w:rsidRDefault="00BB7183" w:rsidP="00BB7183">
      <w:pPr>
        <w:rPr>
          <w:b/>
        </w:rPr>
      </w:pPr>
    </w:p>
    <w:p w14:paraId="1BE352D0" w14:textId="000124EA" w:rsidR="00BB7183" w:rsidRDefault="00BB7183" w:rsidP="00BB7183">
      <w:r>
        <w:t xml:space="preserve">Fondé en 1979, le Club M.C. de Girardville serait l’un des clubs de motards les plus anciens existant encore au Québec. Près de cinquante ans après sa création, ce club à but non lucratif, également connu sous le nom des </w:t>
      </w:r>
      <w:proofErr w:type="spellStart"/>
      <w:r>
        <w:t>GerryTown</w:t>
      </w:r>
      <w:proofErr w:type="spellEnd"/>
      <w:r>
        <w:t xml:space="preserve"> </w:t>
      </w:r>
      <w:proofErr w:type="spellStart"/>
      <w:r>
        <w:t>Bikers</w:t>
      </w:r>
      <w:proofErr w:type="spellEnd"/>
      <w:r>
        <w:t>, continue de rassembler des passionnés de moto de Girardville et de la MRC de Maria-Chapdelaine. Avec une mission claire : promouvoir le sport de la moto, le club incarne l’esprit de camaraderie et de solidarité qui anime ses membres.</w:t>
      </w:r>
    </w:p>
    <w:p w14:paraId="46F1E359" w14:textId="77777777" w:rsidR="00BB7183" w:rsidRDefault="00BB7183" w:rsidP="00BB7183"/>
    <w:p w14:paraId="7AECAF2E" w14:textId="48888B7F" w:rsidR="00BB7183" w:rsidRDefault="00BB7183" w:rsidP="00BB7183">
      <w:r>
        <w:t>L’histoire du Club M.C. de Girardville prend racine dans un besoin fondamental de rassemblement. En 1979, les dix fondateurs — Richard Noël (L’flot), Denis Fontaine (</w:t>
      </w:r>
      <w:proofErr w:type="spellStart"/>
      <w:r>
        <w:t>Wowal</w:t>
      </w:r>
      <w:proofErr w:type="spellEnd"/>
      <w:r>
        <w:t xml:space="preserve">), Bertin Fontaine (Cowboy), Alain </w:t>
      </w:r>
      <w:proofErr w:type="spellStart"/>
      <w:r>
        <w:t>Marçeau</w:t>
      </w:r>
      <w:proofErr w:type="spellEnd"/>
      <w:r>
        <w:t xml:space="preserve"> (Bulldog), Denis Simard (Rat), Marc Boivin (</w:t>
      </w:r>
      <w:proofErr w:type="spellStart"/>
      <w:r>
        <w:t>Peteu</w:t>
      </w:r>
      <w:proofErr w:type="spellEnd"/>
      <w:r>
        <w:t xml:space="preserve">), Ludovic Fontaine (Toto), Martin Minier (Sauté), Rémi Lalancette (La Feuille) et Sylvain Lalancette (Moise) — ont acquis une maison historique située sur le rang Saint-Joseph Nord, au bord de la </w:t>
      </w:r>
      <w:proofErr w:type="spellStart"/>
      <w:r>
        <w:t>Ouiatchouan</w:t>
      </w:r>
      <w:proofErr w:type="spellEnd"/>
      <w:r>
        <w:t>. Ce bâtiment, anciennement propriété d’Yvon Mathieu, a été transformé en un lieu de rassemblement pour des passionnés de moto. Aujourd’hui, c’est aussi un bar avec permis d’alcool, offrant un lieu de rencontre tant pour les résidents que pour les touristes lors des événements de moto. Le bâtiment demeure également ouvert à l’hiver pour servir de relais aux motoneiges dans le secteur.</w:t>
      </w:r>
    </w:p>
    <w:p w14:paraId="395C725C" w14:textId="77777777" w:rsidR="00BB7183" w:rsidRDefault="00BB7183" w:rsidP="00BB7183"/>
    <w:p w14:paraId="65096BB3" w14:textId="2A9C0A7D" w:rsidR="00BB7183" w:rsidRDefault="00BB7183" w:rsidP="00BB7183">
      <w:r>
        <w:t xml:space="preserve">Le club est bien plus qu’un simple regroupement de motards ; il est devenu un pilier de la communauté de Girardville. Les membres, soit à ce jour 14 passionnés, participent activement à diverses initiatives locales, de la bénédiction annuelle des motos — un événement qui attire chaque année des dizaines et des dizaines de motards — à des activités de levée de fonds comme le Rodéo de motos, les rallyes de poker, et des tournois de billard. L’engagement bénévole est au cœur des valeurs du club, qui soutient des organismes tels que Retraite en or et le Tournoi de balle. Sans leur aide, la fameuse course de lits de Girardville ne pourrait se tenir chaque année dans leur patelin. </w:t>
      </w:r>
    </w:p>
    <w:p w14:paraId="3F4B39CC" w14:textId="77777777" w:rsidR="00BB7183" w:rsidRDefault="00BB7183" w:rsidP="00BB7183"/>
    <w:p w14:paraId="357592C3" w14:textId="77777777" w:rsidR="00BB7183" w:rsidRDefault="00BB7183" w:rsidP="00BB7183">
      <w:r>
        <w:t>Sous la présidence de Tony Paré (</w:t>
      </w:r>
      <w:proofErr w:type="spellStart"/>
      <w:r>
        <w:t>Riguodon</w:t>
      </w:r>
      <w:proofErr w:type="spellEnd"/>
      <w:r>
        <w:t xml:space="preserve">), en place depuis trois ans, le club continue de croître et d’évoluer, tout en restant fidèle à ses racines. Les couleurs et le </w:t>
      </w:r>
      <w:proofErr w:type="spellStart"/>
      <w:r>
        <w:t>crest</w:t>
      </w:r>
      <w:proofErr w:type="spellEnd"/>
      <w:r>
        <w:t xml:space="preserve"> du club symbolisent l’appartenance et l’identité des membres, reflétant leur passion commune pour la moto et leur dévouement à la communauté.</w:t>
      </w:r>
    </w:p>
    <w:p w14:paraId="7A8C096B" w14:textId="77777777" w:rsidR="00BB7183" w:rsidRDefault="00BB7183" w:rsidP="00BB7183"/>
    <w:p w14:paraId="6952521E" w14:textId="77777777" w:rsidR="00BB7183" w:rsidRPr="00CB22C8" w:rsidRDefault="00BB7183" w:rsidP="00BB7183">
      <w:pPr>
        <w:rPr>
          <w:b/>
        </w:rPr>
      </w:pPr>
      <w:r w:rsidRPr="00CB22C8">
        <w:rPr>
          <w:b/>
        </w:rPr>
        <w:t>Larry Bolduc : Donateur du fonds d’archives</w:t>
      </w:r>
    </w:p>
    <w:p w14:paraId="162539AB" w14:textId="117FA747" w:rsidR="00BB7183" w:rsidRDefault="00BB7183" w:rsidP="00BB7183">
      <w:r>
        <w:lastRenderedPageBreak/>
        <w:t>Larry Bolduc, surnommé Eutrope au sein du club, occupe le poste de trésorier au C.A. du Club M.C. depuis environ 5 à 7 ans. Originaire de Girardville, il a toujours été un fervent défenseur de sa communauté. En parallèle de son rôle au sein du club, Larry est propriétaire de Transport Larry Bolduc et d’</w:t>
      </w:r>
      <w:proofErr w:type="spellStart"/>
      <w:r>
        <w:t>Electrocamion</w:t>
      </w:r>
      <w:proofErr w:type="spellEnd"/>
      <w:r>
        <w:t xml:space="preserve"> Inc., une entreprise spécialisée dans l’hybridation de camions. Son engagement ne se limite pas à ses activités professionnelles : il a également été président du club du pêcheur et a consacré plusieurs années au comité de développement local de sa municipalité en tant que bénévole.</w:t>
      </w:r>
    </w:p>
    <w:p w14:paraId="2DC73E68" w14:textId="77777777" w:rsidR="00BB7183" w:rsidRDefault="00BB7183" w:rsidP="00BB7183"/>
    <w:p w14:paraId="2D2216C2" w14:textId="77777777" w:rsidR="00BB7183" w:rsidRDefault="00BB7183" w:rsidP="00BB7183">
      <w:r>
        <w:t xml:space="preserve">Le surnom « Eutrope » lui a été attribué en hommage à Eutrope Gagnon, un trappeur du roman emblématique </w:t>
      </w:r>
      <w:r w:rsidRPr="00CB22C8">
        <w:rPr>
          <w:i/>
        </w:rPr>
        <w:t>Maria Chapdelaine</w:t>
      </w:r>
      <w:r>
        <w:t>. Ce choix de nom évoque non seulement ses racines profondes dans la culture locale, mais aussi son expérience en tant que trappeur, ajoutant une dimension supplémentaire à son identité au sein du club.</w:t>
      </w:r>
    </w:p>
    <w:p w14:paraId="0FCFEED1" w14:textId="77777777" w:rsidR="00BB7183" w:rsidRDefault="00BB7183" w:rsidP="00BB7183"/>
    <w:p w14:paraId="37096F57" w14:textId="1AEBF477" w:rsidR="00BB7183" w:rsidRDefault="00BB7183" w:rsidP="00BB7183">
      <w:r>
        <w:t>Pour plus d'informations sur les événements du Club M.C. de Girardville, consultez cet article : [La bénédiction des motos attire plus de 500 adeptes à Girardville]</w:t>
      </w:r>
      <w:r w:rsidR="00BB39F8">
        <w:t xml:space="preserve"> </w:t>
      </w:r>
      <w:r>
        <w:t>(</w:t>
      </w:r>
      <w:r w:rsidRPr="00380027">
        <w:rPr>
          <w:u w:val="single"/>
        </w:rPr>
        <w:t>https://www.lequotidien.com/actualites/actualites-locales/2024/06/04/la-benediction-des-motos-attire-plus-de-500-adeptes-a-girardville-EP3U5LUZHRADTJRRE5QGXE6CKI/).</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6BB91418" w14:textId="77777777" w:rsidR="00BB39F8" w:rsidRDefault="00BB7183" w:rsidP="00923766">
      <w:r>
        <w:t>Le directeur général de la Société d’histoire, Steeve Cantin, a approché M. Larry Bolduc, trésorier du Club M.C. de Girardville, pour la donation des archives du club. Le donateur a été rencontré le 25 septembre 2024. Un contrat de donation d’archives lui a été remis pour signature et présentation à son conseil d’administration.</w:t>
      </w:r>
    </w:p>
    <w:p w14:paraId="073305A5" w14:textId="77777777" w:rsidR="00BB39F8" w:rsidRDefault="00BB39F8" w:rsidP="00923766"/>
    <w:p w14:paraId="5F30CBE1" w14:textId="42CCA402" w:rsidR="00561EAD" w:rsidRPr="0045758A" w:rsidRDefault="00BB39F8" w:rsidP="00923766">
      <w:r w:rsidRPr="00BB39F8">
        <w:t>M. Bolduc a apporté le contrat signé ainsi que 3 nouvelles photographies originales à numériser le 28 octobre 2024.</w:t>
      </w:r>
      <w:r w:rsidR="00380027">
        <w:t xml:space="preserve"> Celles-ci ont été numérisées et remises au donateur en version numérique par Dorothée Gagné, employée de la Société d’histoire, le 13 novembre 2024.</w:t>
      </w:r>
      <w:bookmarkStart w:id="1" w:name="_GoBack"/>
      <w:bookmarkEnd w:id="1"/>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6AD04D" w14:textId="0C7A74B9" w:rsidR="00922E8E" w:rsidRDefault="001153BB" w:rsidP="00923766">
      <w:r w:rsidRPr="001153BB">
        <w:t xml:space="preserve">Ce fonds est constitué </w:t>
      </w:r>
      <w:r w:rsidR="00561EAD">
        <w:t xml:space="preserve">de </w:t>
      </w:r>
      <w:r w:rsidR="00BB39F8">
        <w:t>photographies de membres du Club M.C. (</w:t>
      </w:r>
      <w:proofErr w:type="spellStart"/>
      <w:r w:rsidR="00BB39F8">
        <w:t>Motor</w:t>
      </w:r>
      <w:proofErr w:type="spellEnd"/>
      <w:r w:rsidR="00BB39F8">
        <w:t xml:space="preserve"> Cycle) de Girardville de 1979 à 2024.</w:t>
      </w:r>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77777777" w:rsidR="00B46FC4" w:rsidRPr="00A674F8" w:rsidRDefault="001153BB" w:rsidP="00923766">
      <w:r>
        <w:t>Ce fonds n’est pas traité</w:t>
      </w:r>
      <w:r w:rsidR="00561EAD">
        <w:t xml:space="preserve">. </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50DCA630" w:rsidR="00C70C4E" w:rsidRDefault="00C70C4E" w:rsidP="00923766"/>
    <w:p w14:paraId="3BE05621" w14:textId="24E47955" w:rsidR="00BB39F8" w:rsidRPr="00BB39F8" w:rsidRDefault="00BB39F8" w:rsidP="00923766">
      <w:pPr>
        <w:rPr>
          <w:b/>
        </w:rPr>
      </w:pPr>
      <w:r w:rsidRPr="00BB39F8">
        <w:rPr>
          <w:b/>
        </w:rPr>
        <w:t xml:space="preserve">Emplacements : </w:t>
      </w:r>
    </w:p>
    <w:p w14:paraId="7FD5A269" w14:textId="77777777" w:rsidR="00BB39F8" w:rsidRDefault="00BB39F8" w:rsidP="00BB39F8"/>
    <w:p w14:paraId="045D4AD2" w14:textId="09F7BB35" w:rsidR="00BB39F8" w:rsidRDefault="00BB39F8" w:rsidP="00BB39F8">
      <w:r>
        <w:lastRenderedPageBreak/>
        <w:t>Boîte 1</w:t>
      </w:r>
    </w:p>
    <w:p w14:paraId="6C0F6F65" w14:textId="41C4A542" w:rsidR="00BB39F8" w:rsidRDefault="00BB39F8" w:rsidP="00BB39F8">
      <w:r w:rsidRPr="00BB39F8">
        <w:rPr>
          <w:highlight w:val="lightGray"/>
        </w:rPr>
        <w:t>R08 E03 T03</w:t>
      </w:r>
    </w:p>
    <w:p w14:paraId="3004AC6B" w14:textId="3E575DBD" w:rsidR="00BB39F8" w:rsidRDefault="00BB39F8" w:rsidP="00BB39F8"/>
    <w:p w14:paraId="385B0A40" w14:textId="77777777" w:rsidR="00380027" w:rsidRDefault="00380027" w:rsidP="00380027">
      <w:r>
        <w:t>Boîte 13 Grand format</w:t>
      </w:r>
    </w:p>
    <w:p w14:paraId="23AF16E1" w14:textId="17A505D4" w:rsidR="00C70C4E" w:rsidRPr="00A674F8" w:rsidRDefault="00380027" w:rsidP="00380027">
      <w:r w:rsidRPr="00380027">
        <w:rPr>
          <w:highlight w:val="lightGray"/>
        </w:rPr>
        <w:t>R00 E01 T01 (Photos 009-010)</w:t>
      </w:r>
    </w:p>
    <w:p w14:paraId="0F0D749B" w14:textId="77777777" w:rsidR="00B25321" w:rsidRPr="00A674F8" w:rsidRDefault="00B25321" w:rsidP="00923766">
      <w:r w:rsidRPr="00A674F8">
        <w:br w:type="page"/>
      </w:r>
    </w:p>
    <w:p w14:paraId="123F20FF" w14:textId="77777777" w:rsidR="00B25321" w:rsidRPr="00A674F8" w:rsidRDefault="00AB6798" w:rsidP="00923766">
      <w:pPr>
        <w:pStyle w:val="Titre"/>
      </w:pPr>
      <w:bookmarkStart w:id="2" w:name="_Toc183606048"/>
      <w:r>
        <w:lastRenderedPageBreak/>
        <w:t>P000</w:t>
      </w:r>
      <w:r w:rsidR="00B25321" w:rsidRPr="00A674F8">
        <w:t xml:space="preserve">/A </w:t>
      </w:r>
      <w:r w:rsidR="00561EAD">
        <w:t>Documents</w:t>
      </w:r>
      <w:r>
        <w:t xml:space="preserve"> administratifs</w:t>
      </w:r>
      <w:bookmarkEnd w:id="2"/>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77777777" w:rsidR="001E5A46" w:rsidRPr="00A674F8" w:rsidRDefault="00AB6798" w:rsidP="00923766">
      <w:pPr>
        <w:pStyle w:val="Titre2"/>
      </w:pPr>
      <w:bookmarkStart w:id="3" w:name="_Toc183606049"/>
      <w:r>
        <w:t>P000</w:t>
      </w:r>
      <w:r w:rsidR="00B25321" w:rsidRPr="00A674F8">
        <w:t xml:space="preserve">/A1 </w:t>
      </w:r>
      <w:r>
        <w:fldChar w:fldCharType="begin">
          <w:ffData>
            <w:name w:val="Texte21"/>
            <w:enabled/>
            <w:calcOnExit w:val="0"/>
            <w:textInput/>
          </w:ffData>
        </w:fldChar>
      </w:r>
      <w:bookmarkStart w:id="4" w:name="Texte21"/>
      <w:r>
        <w:instrText xml:space="preserve"> FORMTEXT </w:instrText>
      </w:r>
      <w:r>
        <w:fldChar w:fldCharType="separate"/>
      </w:r>
      <w:r>
        <w:rPr>
          <w:noProof/>
        </w:rPr>
        <w:t> </w:t>
      </w:r>
      <w:r>
        <w:rPr>
          <w:noProof/>
        </w:rPr>
        <w:t> </w:t>
      </w:r>
      <w:r>
        <w:rPr>
          <w:noProof/>
        </w:rPr>
        <w:t> </w:t>
      </w:r>
      <w:r>
        <w:rPr>
          <w:noProof/>
        </w:rPr>
        <w:t> </w:t>
      </w:r>
      <w:r>
        <w:rPr>
          <w:noProof/>
        </w:rPr>
        <w:t> </w:t>
      </w:r>
      <w:bookmarkEnd w:id="3"/>
      <w:r>
        <w:fldChar w:fldCharType="end"/>
      </w:r>
      <w:bookmarkEnd w:id="4"/>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shd w:val="clear" w:color="auto" w:fill="auto"/>
            <w:hideMark/>
          </w:tcPr>
          <w:p w14:paraId="255E0298" w14:textId="77777777" w:rsidR="00E57F6F" w:rsidRPr="00B321DF" w:rsidRDefault="00AB6798" w:rsidP="00B321DF">
            <w:pPr>
              <w:pStyle w:val="Niveau3"/>
            </w:pPr>
            <w:bookmarkStart w:id="5" w:name="_Toc183606050"/>
            <w:r>
              <w:t>P000</w:t>
            </w:r>
            <w:r w:rsidR="00E57F6F" w:rsidRPr="00B321DF">
              <w:t xml:space="preserve">/A1/1 : </w:t>
            </w:r>
            <w:r>
              <w:fldChar w:fldCharType="begin">
                <w:ffData>
                  <w:name w:val="Texte20"/>
                  <w:enabled/>
                  <w:calcOnExit w:val="0"/>
                  <w:textInput/>
                </w:ffData>
              </w:fldChar>
            </w:r>
            <w:bookmarkStart w:id="6" w:name="Texte20"/>
            <w:r>
              <w:instrText xml:space="preserve"> FORMTEXT </w:instrText>
            </w:r>
            <w:r>
              <w:fldChar w:fldCharType="separate"/>
            </w:r>
            <w:r>
              <w:rPr>
                <w:noProof/>
              </w:rPr>
              <w:t> </w:t>
            </w:r>
            <w:r>
              <w:rPr>
                <w:noProof/>
              </w:rPr>
              <w:t> </w:t>
            </w:r>
            <w:r>
              <w:rPr>
                <w:noProof/>
              </w:rPr>
              <w:t> </w:t>
            </w:r>
            <w:r>
              <w:rPr>
                <w:noProof/>
              </w:rPr>
              <w:t> </w:t>
            </w:r>
            <w:r>
              <w:rPr>
                <w:noProof/>
              </w:rPr>
              <w:t> </w:t>
            </w:r>
            <w:bookmarkEnd w:id="5"/>
            <w:r>
              <w:fldChar w:fldCharType="end"/>
            </w:r>
            <w:bookmarkEnd w:id="6"/>
          </w:p>
          <w:p w14:paraId="22964C39" w14:textId="77777777" w:rsidR="00E57F6F" w:rsidRDefault="00E57F6F" w:rsidP="00923766">
            <w:pPr>
              <w:rPr>
                <w:lang w:eastAsia="en-US"/>
              </w:rPr>
            </w:pPr>
          </w:p>
          <w:p w14:paraId="7AF6F9B9" w14:textId="77777777" w:rsidR="00696AE2" w:rsidRDefault="00696AE2"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77777777" w:rsidR="00C11F5D" w:rsidRPr="00A674F8" w:rsidRDefault="00C11F5D" w:rsidP="00923766">
            <w:pPr>
              <w:rPr>
                <w:lang w:eastAsia="en-US"/>
              </w:rPr>
            </w:pPr>
          </w:p>
        </w:tc>
        <w:tc>
          <w:tcPr>
            <w:tcW w:w="7801" w:type="dxa"/>
            <w:shd w:val="clear" w:color="auto" w:fill="auto"/>
          </w:tcPr>
          <w:p w14:paraId="6FD0D02D" w14:textId="17B7B952" w:rsidR="00C11F5D" w:rsidRPr="00B321DF" w:rsidRDefault="00AB6798" w:rsidP="00C11F5D">
            <w:pPr>
              <w:pStyle w:val="Niveau3"/>
            </w:pPr>
            <w:bookmarkStart w:id="7" w:name="_Toc183606051"/>
            <w:r>
              <w:t>P000</w:t>
            </w:r>
            <w:r w:rsidR="00C11F5D">
              <w:t>/A1/2</w:t>
            </w:r>
            <w:r w:rsidR="00C11F5D" w:rsidRPr="00B321DF">
              <w:t> </w:t>
            </w:r>
            <w:r w:rsidR="00C11F5D" w:rsidRPr="00561EAD">
              <w:t xml:space="preserve">: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7"/>
            <w:r w:rsidR="00287473">
              <w:fldChar w:fldCharType="end"/>
            </w:r>
          </w:p>
          <w:p w14:paraId="38CF3839" w14:textId="77777777" w:rsidR="00C11F5D" w:rsidRDefault="00C11F5D" w:rsidP="00C11F5D">
            <w:pPr>
              <w:rPr>
                <w:lang w:eastAsia="en-US"/>
              </w:rPr>
            </w:pPr>
          </w:p>
          <w:p w14:paraId="00ACAF83" w14:textId="77777777" w:rsidR="00C11F5D" w:rsidRPr="00A674F8" w:rsidRDefault="00C11F5D" w:rsidP="00C11F5D">
            <w:pPr>
              <w:rPr>
                <w:lang w:eastAsia="en-US"/>
              </w:rPr>
            </w:pPr>
          </w:p>
          <w:p w14:paraId="7BD5EF08" w14:textId="77777777" w:rsidR="00C11F5D" w:rsidRDefault="00C11F5D" w:rsidP="00923766"/>
        </w:tc>
      </w:tr>
      <w:tr w:rsidR="00561EAD" w:rsidRPr="00A674F8" w14:paraId="1A05F5F3" w14:textId="77777777" w:rsidTr="00C11F5D">
        <w:trPr>
          <w:trHeight w:val="1333"/>
        </w:trPr>
        <w:tc>
          <w:tcPr>
            <w:tcW w:w="1555" w:type="dxa"/>
            <w:shd w:val="clear" w:color="auto" w:fill="D9D9D9" w:themeFill="background1" w:themeFillShade="D9"/>
          </w:tcPr>
          <w:p w14:paraId="065FD2AC" w14:textId="77777777" w:rsidR="00561EAD" w:rsidRPr="00A674F8" w:rsidRDefault="00561EAD" w:rsidP="00923766">
            <w:pPr>
              <w:rPr>
                <w:lang w:eastAsia="en-US"/>
              </w:rPr>
            </w:pPr>
          </w:p>
        </w:tc>
        <w:tc>
          <w:tcPr>
            <w:tcW w:w="7801" w:type="dxa"/>
            <w:shd w:val="clear" w:color="auto" w:fill="auto"/>
          </w:tcPr>
          <w:p w14:paraId="2521BABF" w14:textId="734903F7" w:rsidR="00561EAD" w:rsidRPr="00561EAD" w:rsidRDefault="00AB6798" w:rsidP="00C11F5D">
            <w:pPr>
              <w:pStyle w:val="Niveau3"/>
            </w:pPr>
            <w:bookmarkStart w:id="8" w:name="_Toc183606052"/>
            <w:r>
              <w:t>P000</w:t>
            </w:r>
            <w:r w:rsidR="00561EAD" w:rsidRPr="00561EAD">
              <w:t xml:space="preserve">/A1/3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8"/>
            <w:r w:rsidR="00287473">
              <w:fldChar w:fldCharType="end"/>
            </w:r>
          </w:p>
        </w:tc>
      </w:tr>
    </w:tbl>
    <w:p w14:paraId="71B92678" w14:textId="77777777" w:rsidR="00B25321" w:rsidRPr="00A674F8" w:rsidRDefault="00B25321" w:rsidP="00923766">
      <w:pPr>
        <w:pStyle w:val="Niveau5"/>
      </w:pPr>
    </w:p>
    <w:p w14:paraId="6705B676" w14:textId="77777777" w:rsidR="00E57F6F" w:rsidRPr="00A674F8" w:rsidRDefault="00E57F6F" w:rsidP="00923766"/>
    <w:p w14:paraId="6135CA38" w14:textId="77777777" w:rsidR="00E57F6F" w:rsidRPr="00A674F8" w:rsidRDefault="00AB6798" w:rsidP="00923766">
      <w:pPr>
        <w:pStyle w:val="Titre2"/>
      </w:pPr>
      <w:bookmarkStart w:id="9" w:name="_Toc183606053"/>
      <w:r>
        <w:t>P000</w:t>
      </w:r>
      <w:r w:rsidR="00E57F6F" w:rsidRPr="00A674F8">
        <w:t xml:space="preserve">/A2 </w:t>
      </w:r>
      <w:r>
        <w:fldChar w:fldCharType="begin">
          <w:ffData>
            <w:name w:val="Texte17"/>
            <w:enabled/>
            <w:calcOnExit w:val="0"/>
            <w:textInput/>
          </w:ffData>
        </w:fldChar>
      </w:r>
      <w:bookmarkStart w:id="10" w:name="Texte17"/>
      <w:r>
        <w:instrText xml:space="preserve"> FORMTEXT </w:instrText>
      </w:r>
      <w:r>
        <w:fldChar w:fldCharType="separate"/>
      </w:r>
      <w:r>
        <w:rPr>
          <w:noProof/>
        </w:rPr>
        <w:t> </w:t>
      </w:r>
      <w:r>
        <w:rPr>
          <w:noProof/>
        </w:rPr>
        <w:t> </w:t>
      </w:r>
      <w:r>
        <w:rPr>
          <w:noProof/>
        </w:rPr>
        <w:t> </w:t>
      </w:r>
      <w:r>
        <w:rPr>
          <w:noProof/>
        </w:rPr>
        <w:t> </w:t>
      </w:r>
      <w:r>
        <w:rPr>
          <w:noProof/>
        </w:rPr>
        <w:t> </w:t>
      </w:r>
      <w:bookmarkEnd w:id="9"/>
      <w:r>
        <w:fldChar w:fldCharType="end"/>
      </w:r>
      <w:bookmarkEnd w:id="10"/>
    </w:p>
    <w:p w14:paraId="679BC220" w14:textId="77777777" w:rsidR="00AB6798" w:rsidRDefault="00AB6798" w:rsidP="00AB6798">
      <w:pPr>
        <w:rPr>
          <w:i/>
        </w:rPr>
      </w:pPr>
    </w:p>
    <w:p w14:paraId="5D732229" w14:textId="77777777" w:rsidR="00AB6798" w:rsidRPr="00AB6798" w:rsidRDefault="00AB6798" w:rsidP="00AB6798">
      <w:pPr>
        <w:rPr>
          <w:i/>
        </w:rPr>
      </w:pPr>
      <w:r w:rsidRPr="00AB6798">
        <w:rPr>
          <w:i/>
        </w:rPr>
        <w:t xml:space="preserve">Portée et contenu : </w:t>
      </w:r>
    </w:p>
    <w:p w14:paraId="24F26540"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13D2183A" w14:textId="77777777" w:rsidR="00C11F5D" w:rsidRPr="00A674F8" w:rsidRDefault="00C11F5D" w:rsidP="007F33D1">
            <w:pPr>
              <w:rPr>
                <w:lang w:eastAsia="en-US"/>
              </w:rPr>
            </w:pPr>
            <w:r w:rsidRPr="00A674F8">
              <w:rPr>
                <w:lang w:eastAsia="en-US"/>
              </w:rPr>
              <w:t>R-E-T-P</w:t>
            </w:r>
          </w:p>
        </w:tc>
        <w:tc>
          <w:tcPr>
            <w:tcW w:w="7801" w:type="dxa"/>
            <w:shd w:val="clear" w:color="auto" w:fill="auto"/>
            <w:hideMark/>
          </w:tcPr>
          <w:p w14:paraId="7DF82922" w14:textId="171D23E6" w:rsidR="00561EAD" w:rsidRDefault="00AB6798" w:rsidP="00AB6798">
            <w:pPr>
              <w:pStyle w:val="Niveau3"/>
            </w:pPr>
            <w:bookmarkStart w:id="11" w:name="_Toc183606054"/>
            <w:r>
              <w:t>P000</w:t>
            </w:r>
            <w:r w:rsidR="00C11F5D" w:rsidRPr="00B321DF">
              <w:t>/A</w:t>
            </w:r>
            <w:r w:rsidR="00561EAD">
              <w:t>2</w:t>
            </w:r>
            <w:r w:rsidR="00C11F5D"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11"/>
            <w:r w:rsidR="00287473">
              <w:fldChar w:fldCharType="end"/>
            </w:r>
          </w:p>
          <w:p w14:paraId="344EF9CF" w14:textId="77777777" w:rsidR="00C11F5D" w:rsidRPr="00A674F8" w:rsidRDefault="00C11F5D" w:rsidP="007F33D1">
            <w:pPr>
              <w:rPr>
                <w:lang w:eastAsia="en-US"/>
              </w:rPr>
            </w:pPr>
          </w:p>
        </w:tc>
      </w:tr>
      <w:tr w:rsidR="00C11F5D" w:rsidRPr="00A674F8" w14:paraId="383B99D6" w14:textId="77777777" w:rsidTr="007F33D1">
        <w:trPr>
          <w:trHeight w:val="1333"/>
        </w:trPr>
        <w:tc>
          <w:tcPr>
            <w:tcW w:w="1555" w:type="dxa"/>
            <w:shd w:val="clear" w:color="auto" w:fill="D9D9D9" w:themeFill="background1" w:themeFillShade="D9"/>
          </w:tcPr>
          <w:p w14:paraId="223FA8B5" w14:textId="77777777" w:rsidR="00C11F5D" w:rsidRPr="00A674F8" w:rsidRDefault="00C11F5D" w:rsidP="007F33D1">
            <w:pPr>
              <w:rPr>
                <w:lang w:eastAsia="en-US"/>
              </w:rPr>
            </w:pPr>
          </w:p>
        </w:tc>
        <w:tc>
          <w:tcPr>
            <w:tcW w:w="7801" w:type="dxa"/>
            <w:shd w:val="clear" w:color="auto" w:fill="auto"/>
          </w:tcPr>
          <w:p w14:paraId="7F37DF1F" w14:textId="06A2DBAC" w:rsidR="00C11F5D" w:rsidRPr="00B321DF" w:rsidRDefault="00AB6798" w:rsidP="007F33D1">
            <w:pPr>
              <w:pStyle w:val="Niveau3"/>
            </w:pPr>
            <w:bookmarkStart w:id="12" w:name="_Toc183606055"/>
            <w:r>
              <w:t>P000</w:t>
            </w:r>
            <w:r w:rsidR="00C11F5D">
              <w:t>/A</w:t>
            </w:r>
            <w:r>
              <w:t>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12"/>
            <w:r w:rsidR="00287473">
              <w:fldChar w:fldCharType="end"/>
            </w:r>
          </w:p>
          <w:p w14:paraId="1D77B162" w14:textId="77777777" w:rsidR="00C11F5D" w:rsidRDefault="00C11F5D" w:rsidP="007F33D1">
            <w:pPr>
              <w:rPr>
                <w:lang w:eastAsia="en-US"/>
              </w:rPr>
            </w:pPr>
          </w:p>
          <w:p w14:paraId="13DCBFAA" w14:textId="77777777" w:rsidR="00C11F5D" w:rsidRPr="00A674F8" w:rsidRDefault="00C11F5D" w:rsidP="007F33D1">
            <w:pPr>
              <w:rPr>
                <w:lang w:eastAsia="en-US"/>
              </w:rPr>
            </w:pPr>
          </w:p>
          <w:p w14:paraId="16B1A60A" w14:textId="77777777" w:rsidR="00C11F5D" w:rsidRDefault="00C11F5D" w:rsidP="007F33D1"/>
        </w:tc>
      </w:tr>
    </w:tbl>
    <w:p w14:paraId="6189762A" w14:textId="77777777" w:rsidR="00696AE2" w:rsidRPr="00A674F8" w:rsidRDefault="00696AE2" w:rsidP="00923766"/>
    <w:p w14:paraId="718717C6" w14:textId="77777777" w:rsidR="00E57F6F" w:rsidRDefault="00E57F6F" w:rsidP="00923766"/>
    <w:p w14:paraId="66A8040F" w14:textId="77777777" w:rsidR="00696AE2" w:rsidRPr="00A674F8" w:rsidRDefault="00AB6798" w:rsidP="00696AE2">
      <w:pPr>
        <w:pStyle w:val="Titre"/>
      </w:pPr>
      <w:bookmarkStart w:id="13" w:name="_Toc183606056"/>
      <w:r>
        <w:t>P000</w:t>
      </w:r>
      <w:r w:rsidR="00696AE2">
        <w:t>/B</w:t>
      </w:r>
      <w:r w:rsidR="00696AE2" w:rsidRPr="00A674F8">
        <w:t xml:space="preserve"> </w:t>
      </w:r>
      <w:r w:rsidR="00561EAD">
        <w:t>Documents iconographiques</w:t>
      </w:r>
      <w:bookmarkEnd w:id="13"/>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77777777" w:rsidR="00AB6798" w:rsidRPr="00A674F8" w:rsidRDefault="00AB6798" w:rsidP="00696AE2">
      <w:r>
        <w:fldChar w:fldCharType="begin">
          <w:ffData>
            <w:name w:val="Texte22"/>
            <w:enabled/>
            <w:calcOnExit w:val="0"/>
            <w:textInput/>
          </w:ffData>
        </w:fldChar>
      </w:r>
      <w:bookmarkStart w:id="14"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3930FA9" w14:textId="77777777" w:rsidR="00696AE2" w:rsidRPr="00A674F8" w:rsidRDefault="00696AE2" w:rsidP="00696AE2"/>
    <w:p w14:paraId="0BCC7CF2" w14:textId="77777777" w:rsidR="00696AE2" w:rsidRPr="00A674F8" w:rsidRDefault="00AB6798" w:rsidP="00696AE2">
      <w:pPr>
        <w:pStyle w:val="Titre2"/>
      </w:pPr>
      <w:bookmarkStart w:id="15" w:name="_Toc183606057"/>
      <w:r>
        <w:t>P000</w:t>
      </w:r>
      <w:r w:rsidR="00696AE2">
        <w:t>/B</w:t>
      </w:r>
      <w:r w:rsidR="00696AE2" w:rsidRPr="00A674F8">
        <w:t xml:space="preserve">1 </w:t>
      </w:r>
      <w:r w:rsidR="00561EAD">
        <w:t>Photographies</w:t>
      </w:r>
      <w:bookmarkEnd w:id="15"/>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001B4F16" w14:textId="77777777" w:rsidR="00C11F5D" w:rsidRPr="00A674F8" w:rsidRDefault="00C11F5D" w:rsidP="007F33D1">
            <w:pPr>
              <w:rPr>
                <w:lang w:eastAsia="en-US"/>
              </w:rPr>
            </w:pPr>
            <w:r w:rsidRPr="00A674F8">
              <w:rPr>
                <w:lang w:eastAsia="en-US"/>
              </w:rPr>
              <w:t>R-E-T-P</w:t>
            </w:r>
          </w:p>
        </w:tc>
        <w:tc>
          <w:tcPr>
            <w:tcW w:w="7801" w:type="dxa"/>
            <w:shd w:val="clear" w:color="auto" w:fill="auto"/>
            <w:hideMark/>
          </w:tcPr>
          <w:p w14:paraId="32B5B192" w14:textId="078B9611" w:rsidR="00C11F5D" w:rsidRPr="00B321DF" w:rsidRDefault="00AB6798" w:rsidP="007F33D1">
            <w:pPr>
              <w:pStyle w:val="Niveau3"/>
            </w:pPr>
            <w:bookmarkStart w:id="16" w:name="_Toc183606058"/>
            <w:r>
              <w:t>P000</w:t>
            </w:r>
            <w:r w:rsidR="00C11F5D" w:rsidRPr="00B321DF">
              <w:t>/</w:t>
            </w:r>
            <w:r>
              <w:t>B</w:t>
            </w:r>
            <w:r w:rsidR="00C11F5D" w:rsidRPr="00B321DF">
              <w:t xml:space="preserve">1/1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16"/>
            <w:r w:rsidR="00287473">
              <w:fldChar w:fldCharType="end"/>
            </w:r>
          </w:p>
          <w:p w14:paraId="7F69F8D1" w14:textId="77777777" w:rsidR="00C11F5D" w:rsidRDefault="00C11F5D" w:rsidP="007F33D1">
            <w:pPr>
              <w:rPr>
                <w:lang w:eastAsia="en-US"/>
              </w:rPr>
            </w:pPr>
          </w:p>
          <w:p w14:paraId="1F7B5CCB" w14:textId="77777777" w:rsidR="00C11F5D" w:rsidRDefault="00C11F5D" w:rsidP="007F33D1">
            <w:pPr>
              <w:rPr>
                <w:lang w:eastAsia="en-US"/>
              </w:rPr>
            </w:pPr>
          </w:p>
          <w:p w14:paraId="5AA39CC1" w14:textId="77777777" w:rsidR="00C11F5D" w:rsidRPr="00A674F8" w:rsidRDefault="00C11F5D" w:rsidP="007F33D1">
            <w:pPr>
              <w:rPr>
                <w:lang w:eastAsia="en-US"/>
              </w:rPr>
            </w:pPr>
          </w:p>
        </w:tc>
      </w:tr>
    </w:tbl>
    <w:p w14:paraId="06E9BC0C" w14:textId="77777777" w:rsidR="00696AE2" w:rsidRPr="00A674F8" w:rsidRDefault="00696AE2" w:rsidP="00696AE2">
      <w:pPr>
        <w:pStyle w:val="Niveau5"/>
      </w:pPr>
    </w:p>
    <w:p w14:paraId="4FDFCB29" w14:textId="77777777" w:rsidR="00696AE2" w:rsidRPr="00A674F8" w:rsidRDefault="00696AE2" w:rsidP="00696AE2"/>
    <w:p w14:paraId="5781C394" w14:textId="77777777" w:rsidR="00696AE2" w:rsidRPr="00A674F8" w:rsidRDefault="00AB6798" w:rsidP="00696AE2">
      <w:pPr>
        <w:pStyle w:val="Titre2"/>
      </w:pPr>
      <w:bookmarkStart w:id="17" w:name="_Toc183606059"/>
      <w:r>
        <w:t>P000</w:t>
      </w:r>
      <w:r w:rsidR="00696AE2">
        <w:t>/B</w:t>
      </w:r>
      <w:r w:rsidR="00696AE2" w:rsidRPr="00A674F8">
        <w:t>2</w:t>
      </w:r>
      <w:bookmarkEnd w:id="17"/>
      <w:r w:rsidR="00696AE2" w:rsidRPr="00A674F8">
        <w:t xml:space="preserve"> </w:t>
      </w:r>
    </w:p>
    <w:p w14:paraId="2838DCE2" w14:textId="77777777" w:rsidR="00696AE2" w:rsidRPr="00A674F8" w:rsidRDefault="00696AE2"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69E871D4" w14:textId="77777777" w:rsidTr="007F33D1">
        <w:trPr>
          <w:trHeight w:val="873"/>
        </w:trPr>
        <w:tc>
          <w:tcPr>
            <w:tcW w:w="1555" w:type="dxa"/>
            <w:shd w:val="clear" w:color="auto" w:fill="D9D9D9" w:themeFill="background1" w:themeFillShade="D9"/>
            <w:hideMark/>
          </w:tcPr>
          <w:p w14:paraId="287E94F5" w14:textId="77777777" w:rsidR="00C11F5D" w:rsidRPr="00A674F8" w:rsidRDefault="00C11F5D" w:rsidP="007F33D1">
            <w:pPr>
              <w:rPr>
                <w:lang w:eastAsia="en-US"/>
              </w:rPr>
            </w:pPr>
            <w:r w:rsidRPr="00A674F8">
              <w:rPr>
                <w:lang w:eastAsia="en-US"/>
              </w:rPr>
              <w:t>R-E-T-P</w:t>
            </w:r>
          </w:p>
        </w:tc>
        <w:tc>
          <w:tcPr>
            <w:tcW w:w="7801" w:type="dxa"/>
            <w:shd w:val="clear" w:color="auto" w:fill="auto"/>
            <w:hideMark/>
          </w:tcPr>
          <w:p w14:paraId="1B254017" w14:textId="150D7C1D" w:rsidR="00C11F5D" w:rsidRPr="00B321DF" w:rsidRDefault="00AB6798" w:rsidP="007F33D1">
            <w:pPr>
              <w:pStyle w:val="Niveau3"/>
            </w:pPr>
            <w:bookmarkStart w:id="18" w:name="_Toc183606060"/>
            <w:r>
              <w:t>P000</w:t>
            </w:r>
            <w:r w:rsidR="00C11F5D" w:rsidRPr="00B321DF">
              <w:t>/</w:t>
            </w:r>
            <w:r>
              <w:t>B2</w:t>
            </w:r>
            <w:r w:rsidR="00C11F5D"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18"/>
            <w:r w:rsidR="00287473">
              <w:fldChar w:fldCharType="end"/>
            </w:r>
          </w:p>
          <w:p w14:paraId="7F1877F6" w14:textId="77777777" w:rsidR="00C11F5D" w:rsidRDefault="00C11F5D" w:rsidP="007F33D1">
            <w:pPr>
              <w:rPr>
                <w:lang w:eastAsia="en-US"/>
              </w:rPr>
            </w:pPr>
          </w:p>
          <w:p w14:paraId="68BF0EC0" w14:textId="77777777" w:rsidR="00C11F5D" w:rsidRDefault="00C11F5D" w:rsidP="007F33D1">
            <w:pPr>
              <w:rPr>
                <w:lang w:eastAsia="en-US"/>
              </w:rPr>
            </w:pPr>
          </w:p>
          <w:p w14:paraId="04A5DBA8" w14:textId="77777777" w:rsidR="00C11F5D" w:rsidRPr="00A674F8" w:rsidRDefault="00C11F5D" w:rsidP="007F33D1">
            <w:pPr>
              <w:rPr>
                <w:lang w:eastAsia="en-US"/>
              </w:rPr>
            </w:pPr>
          </w:p>
        </w:tc>
      </w:tr>
      <w:tr w:rsidR="00C11F5D" w:rsidRPr="00A674F8" w14:paraId="4C2CD0BB" w14:textId="77777777" w:rsidTr="007F33D1">
        <w:trPr>
          <w:trHeight w:val="1333"/>
        </w:trPr>
        <w:tc>
          <w:tcPr>
            <w:tcW w:w="1555" w:type="dxa"/>
            <w:shd w:val="clear" w:color="auto" w:fill="D9D9D9" w:themeFill="background1" w:themeFillShade="D9"/>
          </w:tcPr>
          <w:p w14:paraId="1563BBE4" w14:textId="77777777" w:rsidR="00C11F5D" w:rsidRPr="00A674F8" w:rsidRDefault="00C11F5D" w:rsidP="007F33D1">
            <w:pPr>
              <w:rPr>
                <w:lang w:eastAsia="en-US"/>
              </w:rPr>
            </w:pPr>
          </w:p>
        </w:tc>
        <w:tc>
          <w:tcPr>
            <w:tcW w:w="7801" w:type="dxa"/>
            <w:shd w:val="clear" w:color="auto" w:fill="auto"/>
          </w:tcPr>
          <w:p w14:paraId="2E2BE68E" w14:textId="79738DE3" w:rsidR="00C11F5D" w:rsidRPr="00B321DF" w:rsidRDefault="00AB6798" w:rsidP="007F33D1">
            <w:pPr>
              <w:pStyle w:val="Niveau3"/>
            </w:pPr>
            <w:bookmarkStart w:id="19" w:name="_Toc183606061"/>
            <w:r>
              <w:t>P000</w:t>
            </w:r>
            <w:r w:rsidR="00C11F5D">
              <w:t>/</w:t>
            </w:r>
            <w:r>
              <w:t>B2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19"/>
            <w:r w:rsidR="00287473">
              <w:fldChar w:fldCharType="end"/>
            </w:r>
          </w:p>
          <w:p w14:paraId="6538AF6C" w14:textId="77777777" w:rsidR="00C11F5D" w:rsidRDefault="00C11F5D" w:rsidP="007F33D1">
            <w:pPr>
              <w:rPr>
                <w:lang w:eastAsia="en-US"/>
              </w:rPr>
            </w:pPr>
          </w:p>
          <w:p w14:paraId="4AAEBA45" w14:textId="77777777" w:rsidR="00C11F5D" w:rsidRPr="00A674F8" w:rsidRDefault="00C11F5D" w:rsidP="007F33D1">
            <w:pPr>
              <w:rPr>
                <w:lang w:eastAsia="en-US"/>
              </w:rPr>
            </w:pPr>
          </w:p>
          <w:p w14:paraId="2C2CC275" w14:textId="77777777" w:rsidR="00C11F5D" w:rsidRDefault="00C11F5D" w:rsidP="007F33D1"/>
        </w:tc>
      </w:tr>
    </w:tbl>
    <w:p w14:paraId="6E5061AF" w14:textId="77777777" w:rsidR="00696AE2" w:rsidRPr="00A674F8" w:rsidRDefault="00696AE2" w:rsidP="00696AE2"/>
    <w:p w14:paraId="1CC068EB" w14:textId="77777777" w:rsidR="00696AE2" w:rsidRPr="00A674F8" w:rsidRDefault="00696AE2" w:rsidP="00696AE2"/>
    <w:p w14:paraId="68C0FA1F" w14:textId="6E18ED8E" w:rsidR="00287473" w:rsidRPr="00A674F8" w:rsidRDefault="00287473" w:rsidP="00287473">
      <w:pPr>
        <w:pStyle w:val="Titre"/>
      </w:pPr>
      <w:bookmarkStart w:id="20" w:name="_Toc183606062"/>
      <w:r>
        <w:t>P000/C</w:t>
      </w:r>
      <w:r w:rsidRPr="00A674F8">
        <w:t xml:space="preserve"> </w:t>
      </w:r>
      <w:r>
        <w:t>Documents audiovisuels</w:t>
      </w:r>
      <w:bookmarkEnd w:id="20"/>
    </w:p>
    <w:p w14:paraId="4E4871A8" w14:textId="77777777" w:rsidR="00287473" w:rsidRDefault="00287473" w:rsidP="00287473"/>
    <w:p w14:paraId="4C3D1BE3" w14:textId="77777777" w:rsidR="00287473" w:rsidRPr="00AB6798" w:rsidRDefault="00287473" w:rsidP="00287473">
      <w:pPr>
        <w:rPr>
          <w:i/>
        </w:rPr>
      </w:pPr>
      <w:r w:rsidRPr="00AB6798">
        <w:rPr>
          <w:i/>
        </w:rPr>
        <w:t xml:space="preserve">Portée et contenu : </w:t>
      </w:r>
    </w:p>
    <w:p w14:paraId="5F63B5D8" w14:textId="77777777" w:rsidR="00287473" w:rsidRPr="00A674F8" w:rsidRDefault="00287473" w:rsidP="00287473">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77777777" w:rsidR="00287473" w:rsidRPr="00A674F8" w:rsidRDefault="00287473" w:rsidP="0028747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F1572" w14:textId="77777777" w:rsidR="00287473" w:rsidRPr="00A674F8" w:rsidRDefault="00287473" w:rsidP="00287473"/>
    <w:p w14:paraId="3676798D" w14:textId="2903BD6E" w:rsidR="00287473" w:rsidRPr="00A674F8" w:rsidRDefault="00287473" w:rsidP="00287473">
      <w:pPr>
        <w:pStyle w:val="Titre2"/>
      </w:pPr>
      <w:bookmarkStart w:id="21" w:name="_Toc183606063"/>
      <w:r>
        <w:t>P000/C</w:t>
      </w:r>
      <w:r w:rsidRPr="00A674F8">
        <w:t xml:space="preserve">1 </w:t>
      </w:r>
      <w:r>
        <w:t>Enregistrements sonores</w:t>
      </w:r>
      <w:bookmarkEnd w:id="21"/>
    </w:p>
    <w:p w14:paraId="7A21E678" w14:textId="77777777" w:rsidR="00287473" w:rsidRPr="00A674F8" w:rsidRDefault="00287473" w:rsidP="00287473"/>
    <w:p w14:paraId="0193780B" w14:textId="77777777" w:rsidR="00287473" w:rsidRPr="00AB6798" w:rsidRDefault="00287473" w:rsidP="00287473">
      <w:pPr>
        <w:rPr>
          <w:i/>
        </w:rPr>
      </w:pPr>
      <w:r w:rsidRPr="00AB6798">
        <w:rPr>
          <w:i/>
        </w:rPr>
        <w:t xml:space="preserve">Portée et contenu : </w:t>
      </w:r>
    </w:p>
    <w:p w14:paraId="1170E796" w14:textId="77777777" w:rsidR="00287473" w:rsidRPr="00A674F8" w:rsidRDefault="00287473" w:rsidP="0028747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7114C3">
        <w:trPr>
          <w:trHeight w:val="873"/>
        </w:trPr>
        <w:tc>
          <w:tcPr>
            <w:tcW w:w="1555" w:type="dxa"/>
            <w:shd w:val="clear" w:color="auto" w:fill="D9D9D9" w:themeFill="background1" w:themeFillShade="D9"/>
            <w:hideMark/>
          </w:tcPr>
          <w:p w14:paraId="13C0EBD1" w14:textId="77777777" w:rsidR="00287473" w:rsidRPr="00A674F8" w:rsidRDefault="00287473" w:rsidP="007114C3">
            <w:pPr>
              <w:rPr>
                <w:lang w:eastAsia="en-US"/>
              </w:rPr>
            </w:pPr>
            <w:r w:rsidRPr="00A674F8">
              <w:rPr>
                <w:lang w:eastAsia="en-US"/>
              </w:rPr>
              <w:t>R-E-T-P</w:t>
            </w:r>
          </w:p>
        </w:tc>
        <w:tc>
          <w:tcPr>
            <w:tcW w:w="7801" w:type="dxa"/>
            <w:shd w:val="clear" w:color="auto" w:fill="auto"/>
            <w:hideMark/>
          </w:tcPr>
          <w:p w14:paraId="6B235C58" w14:textId="452B2B46" w:rsidR="00287473" w:rsidRPr="00B321DF" w:rsidRDefault="00287473" w:rsidP="007114C3">
            <w:pPr>
              <w:pStyle w:val="Niveau3"/>
            </w:pPr>
            <w:bookmarkStart w:id="22" w:name="_Toc183606064"/>
            <w:r>
              <w:t>P000/C</w:t>
            </w:r>
            <w:r w:rsidRPr="00B321DF">
              <w:t xml:space="preserve">1/1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22"/>
            <w:r>
              <w:fldChar w:fldCharType="end"/>
            </w:r>
          </w:p>
          <w:p w14:paraId="469A92FE" w14:textId="77777777" w:rsidR="00287473" w:rsidRDefault="00287473" w:rsidP="007114C3">
            <w:pPr>
              <w:rPr>
                <w:lang w:eastAsia="en-US"/>
              </w:rPr>
            </w:pPr>
          </w:p>
          <w:p w14:paraId="3305F59D" w14:textId="77777777" w:rsidR="00287473" w:rsidRDefault="00287473" w:rsidP="007114C3">
            <w:pPr>
              <w:rPr>
                <w:lang w:eastAsia="en-US"/>
              </w:rPr>
            </w:pPr>
          </w:p>
          <w:p w14:paraId="06AC4BA0" w14:textId="77777777" w:rsidR="00287473" w:rsidRPr="00A674F8" w:rsidRDefault="00287473" w:rsidP="007114C3">
            <w:pPr>
              <w:rPr>
                <w:lang w:eastAsia="en-US"/>
              </w:rPr>
            </w:pPr>
          </w:p>
        </w:tc>
      </w:tr>
    </w:tbl>
    <w:p w14:paraId="4DDEEC39" w14:textId="77777777" w:rsidR="00287473" w:rsidRPr="00A674F8" w:rsidRDefault="00287473" w:rsidP="00287473">
      <w:pPr>
        <w:pStyle w:val="Niveau5"/>
      </w:pPr>
    </w:p>
    <w:p w14:paraId="7C1918C0" w14:textId="77777777" w:rsidR="00287473" w:rsidRPr="00A674F8" w:rsidRDefault="00287473" w:rsidP="00287473"/>
    <w:p w14:paraId="69D779FB" w14:textId="2DECE1F2" w:rsidR="00287473" w:rsidRPr="00A674F8" w:rsidRDefault="00287473" w:rsidP="00287473">
      <w:pPr>
        <w:pStyle w:val="Titre2"/>
      </w:pPr>
      <w:bookmarkStart w:id="23" w:name="_Toc183606065"/>
      <w:r>
        <w:t>P000/C</w:t>
      </w:r>
      <w:r w:rsidRPr="00A674F8">
        <w:t xml:space="preserve">2 </w:t>
      </w:r>
      <w:r>
        <w:t>Images en mouvement</w:t>
      </w:r>
      <w:bookmarkEnd w:id="23"/>
    </w:p>
    <w:p w14:paraId="0A6F7252"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05B2D203" w14:textId="77777777" w:rsidTr="007114C3">
        <w:trPr>
          <w:trHeight w:val="873"/>
        </w:trPr>
        <w:tc>
          <w:tcPr>
            <w:tcW w:w="1555" w:type="dxa"/>
            <w:shd w:val="clear" w:color="auto" w:fill="D9D9D9" w:themeFill="background1" w:themeFillShade="D9"/>
            <w:hideMark/>
          </w:tcPr>
          <w:p w14:paraId="708168FC" w14:textId="77777777" w:rsidR="00287473" w:rsidRPr="00A674F8" w:rsidRDefault="00287473" w:rsidP="007114C3">
            <w:pPr>
              <w:rPr>
                <w:lang w:eastAsia="en-US"/>
              </w:rPr>
            </w:pPr>
            <w:r w:rsidRPr="00A674F8">
              <w:rPr>
                <w:lang w:eastAsia="en-US"/>
              </w:rPr>
              <w:t>R-E-T-P</w:t>
            </w:r>
          </w:p>
        </w:tc>
        <w:tc>
          <w:tcPr>
            <w:tcW w:w="7801" w:type="dxa"/>
            <w:shd w:val="clear" w:color="auto" w:fill="auto"/>
            <w:hideMark/>
          </w:tcPr>
          <w:p w14:paraId="2FA58A67" w14:textId="146F068D" w:rsidR="00287473" w:rsidRPr="00B321DF" w:rsidRDefault="00287473" w:rsidP="007114C3">
            <w:pPr>
              <w:pStyle w:val="Niveau3"/>
            </w:pPr>
            <w:bookmarkStart w:id="24" w:name="_Toc183606066"/>
            <w:r>
              <w:t>P000/C2</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24"/>
            <w:r>
              <w:fldChar w:fldCharType="end"/>
            </w:r>
          </w:p>
          <w:p w14:paraId="7CBB58D2" w14:textId="77777777" w:rsidR="00287473" w:rsidRDefault="00287473" w:rsidP="007114C3">
            <w:pPr>
              <w:rPr>
                <w:lang w:eastAsia="en-US"/>
              </w:rPr>
            </w:pPr>
          </w:p>
          <w:p w14:paraId="3A4B7477" w14:textId="77777777" w:rsidR="00287473" w:rsidRDefault="00287473" w:rsidP="007114C3">
            <w:pPr>
              <w:rPr>
                <w:lang w:eastAsia="en-US"/>
              </w:rPr>
            </w:pPr>
          </w:p>
          <w:p w14:paraId="7BBFBC96" w14:textId="77777777" w:rsidR="00287473" w:rsidRPr="00A674F8" w:rsidRDefault="00287473" w:rsidP="007114C3">
            <w:pPr>
              <w:rPr>
                <w:lang w:eastAsia="en-US"/>
              </w:rPr>
            </w:pPr>
          </w:p>
        </w:tc>
      </w:tr>
      <w:tr w:rsidR="00287473" w:rsidRPr="00A674F8" w14:paraId="383CECC4" w14:textId="77777777" w:rsidTr="007114C3">
        <w:trPr>
          <w:trHeight w:val="1333"/>
        </w:trPr>
        <w:tc>
          <w:tcPr>
            <w:tcW w:w="1555" w:type="dxa"/>
            <w:shd w:val="clear" w:color="auto" w:fill="D9D9D9" w:themeFill="background1" w:themeFillShade="D9"/>
          </w:tcPr>
          <w:p w14:paraId="382F78F5" w14:textId="77777777" w:rsidR="00287473" w:rsidRPr="00A674F8" w:rsidRDefault="00287473" w:rsidP="007114C3">
            <w:pPr>
              <w:rPr>
                <w:lang w:eastAsia="en-US"/>
              </w:rPr>
            </w:pPr>
          </w:p>
        </w:tc>
        <w:tc>
          <w:tcPr>
            <w:tcW w:w="7801" w:type="dxa"/>
            <w:shd w:val="clear" w:color="auto" w:fill="auto"/>
          </w:tcPr>
          <w:p w14:paraId="10402DDE" w14:textId="77EDE56C" w:rsidR="00287473" w:rsidRPr="00B321DF" w:rsidRDefault="00287473" w:rsidP="007114C3">
            <w:pPr>
              <w:pStyle w:val="Niveau3"/>
            </w:pPr>
            <w:bookmarkStart w:id="25" w:name="_Toc183606067"/>
            <w:r>
              <w:t>P000/C2/2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25"/>
            <w:r>
              <w:fldChar w:fldCharType="end"/>
            </w:r>
          </w:p>
          <w:p w14:paraId="092C4F7B" w14:textId="77777777" w:rsidR="00287473" w:rsidRDefault="00287473" w:rsidP="007114C3">
            <w:pPr>
              <w:rPr>
                <w:lang w:eastAsia="en-US"/>
              </w:rPr>
            </w:pPr>
          </w:p>
          <w:p w14:paraId="03F1CD25" w14:textId="77777777" w:rsidR="00287473" w:rsidRPr="00A674F8" w:rsidRDefault="00287473" w:rsidP="007114C3">
            <w:pPr>
              <w:rPr>
                <w:lang w:eastAsia="en-US"/>
              </w:rPr>
            </w:pPr>
          </w:p>
          <w:p w14:paraId="6E57C567" w14:textId="77777777" w:rsidR="00287473" w:rsidRDefault="00287473" w:rsidP="007114C3"/>
        </w:tc>
      </w:tr>
    </w:tbl>
    <w:p w14:paraId="1453E7DC" w14:textId="77777777" w:rsidR="00287473" w:rsidRPr="00A674F8" w:rsidRDefault="00287473" w:rsidP="00287473"/>
    <w:p w14:paraId="71F28F6D" w14:textId="77777777" w:rsidR="00287473" w:rsidRPr="00A674F8" w:rsidRDefault="00287473" w:rsidP="00287473"/>
    <w:p w14:paraId="017544C2" w14:textId="77777777" w:rsidR="00287473" w:rsidRPr="00A674F8" w:rsidRDefault="00287473" w:rsidP="00287473"/>
    <w:p w14:paraId="1C85BA0B" w14:textId="77777777" w:rsidR="00696AE2" w:rsidRPr="00A674F8" w:rsidRDefault="00696AE2" w:rsidP="00923766"/>
    <w:sectPr w:rsidR="00696AE2" w:rsidRPr="00A674F8" w:rsidSect="00F22AC1">
      <w:footerReference w:type="default" r:id="rId8"/>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19B3C" w14:textId="77777777" w:rsidR="002519BD" w:rsidRDefault="002519BD" w:rsidP="00923766">
      <w:r>
        <w:separator/>
      </w:r>
    </w:p>
  </w:endnote>
  <w:endnote w:type="continuationSeparator" w:id="0">
    <w:p w14:paraId="7DD5CCA0" w14:textId="77777777" w:rsidR="002519BD" w:rsidRDefault="002519BD"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2E46" w14:textId="77777777" w:rsidR="00F41408" w:rsidRDefault="00F4140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77E4FAD7" w:rsidR="00F41408" w:rsidRPr="009D2B71" w:rsidRDefault="00C964A7" w:rsidP="00923766">
    <w:pPr>
      <w:pStyle w:val="Pieddepage"/>
      <w:rPr>
        <w:sz w:val="20"/>
      </w:rPr>
    </w:pPr>
    <w:r>
      <w:rPr>
        <w:sz w:val="20"/>
      </w:rPr>
      <w:t>P451 Fonds Club M.C. de Girardville</w:t>
    </w:r>
    <w:r w:rsidR="009F0832">
      <w:rPr>
        <w:sz w:val="20"/>
      </w:rPr>
      <w:t xml:space="preserve"> </w:t>
    </w:r>
    <w:r w:rsidR="00F41408">
      <w:rPr>
        <w:sz w:val="20"/>
      </w:rPr>
      <w:tab/>
    </w:r>
    <w:r w:rsidR="00F41408">
      <w:rPr>
        <w:sz w:val="20"/>
      </w:rPr>
      <w:tab/>
    </w:r>
    <w:r w:rsidR="00F41408" w:rsidRPr="00F22AC1">
      <w:fldChar w:fldCharType="begin"/>
    </w:r>
    <w:r w:rsidR="00F41408" w:rsidRPr="00F22AC1">
      <w:instrText>PAGE    \* MERGEFORMAT</w:instrText>
    </w:r>
    <w:r w:rsidR="00F41408" w:rsidRPr="00F22AC1">
      <w:fldChar w:fldCharType="separate"/>
    </w:r>
    <w:r w:rsidR="008D64A5" w:rsidRPr="008D64A5">
      <w:rPr>
        <w:noProof/>
        <w:lang w:val="fr-FR"/>
      </w:rPr>
      <w:t>7</w:t>
    </w:r>
    <w:r w:rsidR="00F41408" w:rsidRPr="00F22AC1">
      <w:fldChar w:fldCharType="end"/>
    </w:r>
  </w:p>
  <w:p w14:paraId="53DEB62C" w14:textId="77777777" w:rsidR="00F41408" w:rsidRDefault="00F4140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CB561" w14:textId="77777777" w:rsidR="002519BD" w:rsidRDefault="002519BD" w:rsidP="00923766">
      <w:r>
        <w:separator/>
      </w:r>
    </w:p>
  </w:footnote>
  <w:footnote w:type="continuationSeparator" w:id="0">
    <w:p w14:paraId="050E5B00" w14:textId="77777777" w:rsidR="002519BD" w:rsidRDefault="002519BD"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51ED6"/>
    <w:multiLevelType w:val="hybridMultilevel"/>
    <w:tmpl w:val="6B8C708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723B8"/>
    <w:rsid w:val="000810CE"/>
    <w:rsid w:val="000A440C"/>
    <w:rsid w:val="000F7851"/>
    <w:rsid w:val="00100C2C"/>
    <w:rsid w:val="001153BB"/>
    <w:rsid w:val="00136DC0"/>
    <w:rsid w:val="00166949"/>
    <w:rsid w:val="00166C91"/>
    <w:rsid w:val="001D5C99"/>
    <w:rsid w:val="001E1F02"/>
    <w:rsid w:val="001E22C8"/>
    <w:rsid w:val="001E5A46"/>
    <w:rsid w:val="002273FD"/>
    <w:rsid w:val="00242C7D"/>
    <w:rsid w:val="002519BD"/>
    <w:rsid w:val="0025336B"/>
    <w:rsid w:val="0027203D"/>
    <w:rsid w:val="00284955"/>
    <w:rsid w:val="0028732E"/>
    <w:rsid w:val="00287473"/>
    <w:rsid w:val="002975E2"/>
    <w:rsid w:val="002A1E83"/>
    <w:rsid w:val="002D0F20"/>
    <w:rsid w:val="0030124F"/>
    <w:rsid w:val="00380027"/>
    <w:rsid w:val="003A354F"/>
    <w:rsid w:val="003A5846"/>
    <w:rsid w:val="003B3ADE"/>
    <w:rsid w:val="003B7BE7"/>
    <w:rsid w:val="004306E7"/>
    <w:rsid w:val="0045758A"/>
    <w:rsid w:val="0046451E"/>
    <w:rsid w:val="00482915"/>
    <w:rsid w:val="004862B9"/>
    <w:rsid w:val="004A24DC"/>
    <w:rsid w:val="00502C0D"/>
    <w:rsid w:val="00515C06"/>
    <w:rsid w:val="00534691"/>
    <w:rsid w:val="00537703"/>
    <w:rsid w:val="00561EAD"/>
    <w:rsid w:val="00587F67"/>
    <w:rsid w:val="005A4E05"/>
    <w:rsid w:val="005B615A"/>
    <w:rsid w:val="005E4B57"/>
    <w:rsid w:val="005F1A1C"/>
    <w:rsid w:val="00612460"/>
    <w:rsid w:val="00624149"/>
    <w:rsid w:val="0066145D"/>
    <w:rsid w:val="00670CE5"/>
    <w:rsid w:val="00680796"/>
    <w:rsid w:val="00696AE2"/>
    <w:rsid w:val="006A481A"/>
    <w:rsid w:val="00717510"/>
    <w:rsid w:val="007215FD"/>
    <w:rsid w:val="0076644B"/>
    <w:rsid w:val="00797D5C"/>
    <w:rsid w:val="007F33D1"/>
    <w:rsid w:val="0082184E"/>
    <w:rsid w:val="00840FF1"/>
    <w:rsid w:val="00850264"/>
    <w:rsid w:val="00864E13"/>
    <w:rsid w:val="008874A8"/>
    <w:rsid w:val="008940D9"/>
    <w:rsid w:val="008A0AA0"/>
    <w:rsid w:val="008C3DCA"/>
    <w:rsid w:val="008D64A5"/>
    <w:rsid w:val="00922E8E"/>
    <w:rsid w:val="00923766"/>
    <w:rsid w:val="00931389"/>
    <w:rsid w:val="0094294B"/>
    <w:rsid w:val="009534B2"/>
    <w:rsid w:val="009705AB"/>
    <w:rsid w:val="009B3B95"/>
    <w:rsid w:val="009C32C9"/>
    <w:rsid w:val="009D2B71"/>
    <w:rsid w:val="009F0832"/>
    <w:rsid w:val="009F5EC7"/>
    <w:rsid w:val="00A074A8"/>
    <w:rsid w:val="00A22EB3"/>
    <w:rsid w:val="00A35BBA"/>
    <w:rsid w:val="00A674F8"/>
    <w:rsid w:val="00A763DF"/>
    <w:rsid w:val="00A822E0"/>
    <w:rsid w:val="00A92E4B"/>
    <w:rsid w:val="00AA48C7"/>
    <w:rsid w:val="00AB5FAC"/>
    <w:rsid w:val="00AB6798"/>
    <w:rsid w:val="00B148D8"/>
    <w:rsid w:val="00B25321"/>
    <w:rsid w:val="00B321DF"/>
    <w:rsid w:val="00B3412B"/>
    <w:rsid w:val="00B46FC4"/>
    <w:rsid w:val="00B514D4"/>
    <w:rsid w:val="00B55D5C"/>
    <w:rsid w:val="00B70F0F"/>
    <w:rsid w:val="00B774F9"/>
    <w:rsid w:val="00B96E5D"/>
    <w:rsid w:val="00B9759C"/>
    <w:rsid w:val="00BB2D08"/>
    <w:rsid w:val="00BB39F8"/>
    <w:rsid w:val="00BB7183"/>
    <w:rsid w:val="00BC64AB"/>
    <w:rsid w:val="00BD4041"/>
    <w:rsid w:val="00BD5104"/>
    <w:rsid w:val="00BE1812"/>
    <w:rsid w:val="00BF7589"/>
    <w:rsid w:val="00C071C8"/>
    <w:rsid w:val="00C11F5D"/>
    <w:rsid w:val="00C1275D"/>
    <w:rsid w:val="00C24D50"/>
    <w:rsid w:val="00C40995"/>
    <w:rsid w:val="00C42F3C"/>
    <w:rsid w:val="00C62534"/>
    <w:rsid w:val="00C70C4E"/>
    <w:rsid w:val="00C817ED"/>
    <w:rsid w:val="00C964A7"/>
    <w:rsid w:val="00CA426C"/>
    <w:rsid w:val="00CB5258"/>
    <w:rsid w:val="00CC59F8"/>
    <w:rsid w:val="00CE48E5"/>
    <w:rsid w:val="00CF7467"/>
    <w:rsid w:val="00D06AA1"/>
    <w:rsid w:val="00D25352"/>
    <w:rsid w:val="00D30256"/>
    <w:rsid w:val="00D31201"/>
    <w:rsid w:val="00D32213"/>
    <w:rsid w:val="00D81EF4"/>
    <w:rsid w:val="00D91C67"/>
    <w:rsid w:val="00DA6900"/>
    <w:rsid w:val="00DC3822"/>
    <w:rsid w:val="00DC5383"/>
    <w:rsid w:val="00DF516C"/>
    <w:rsid w:val="00E06067"/>
    <w:rsid w:val="00E46B4D"/>
    <w:rsid w:val="00E50120"/>
    <w:rsid w:val="00E57F6F"/>
    <w:rsid w:val="00E86474"/>
    <w:rsid w:val="00E9066C"/>
    <w:rsid w:val="00F22AC1"/>
    <w:rsid w:val="00F3008F"/>
    <w:rsid w:val="00F41408"/>
    <w:rsid w:val="00F43CBC"/>
    <w:rsid w:val="00F568C7"/>
    <w:rsid w:val="00F64BAF"/>
    <w:rsid w:val="00F75A63"/>
    <w:rsid w:val="00F865F1"/>
    <w:rsid w:val="00F9148F"/>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BB39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2016297555">
      <w:bodyDiv w:val="1"/>
      <w:marLeft w:val="0"/>
      <w:marRight w:val="0"/>
      <w:marTop w:val="0"/>
      <w:marBottom w:val="0"/>
      <w:divBdr>
        <w:top w:val="none" w:sz="0" w:space="0" w:color="auto"/>
        <w:left w:val="none" w:sz="0" w:space="0" w:color="auto"/>
        <w:bottom w:val="none" w:sz="0" w:space="0" w:color="auto"/>
        <w:right w:val="none" w:sz="0" w:space="0" w:color="auto"/>
      </w:divBdr>
    </w:div>
    <w:div w:id="201969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20</TotalTime>
  <Pages>8</Pages>
  <Words>1278</Words>
  <Characters>7035</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13</cp:revision>
  <dcterms:created xsi:type="dcterms:W3CDTF">2020-01-13T16:46:00Z</dcterms:created>
  <dcterms:modified xsi:type="dcterms:W3CDTF">2024-11-27T18:22:00Z</dcterms:modified>
</cp:coreProperties>
</file>