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425022B3" w:rsidR="00B46FC4" w:rsidRPr="00A674F8" w:rsidRDefault="00B46FC4" w:rsidP="00923766">
      <w:pPr>
        <w:jc w:val="center"/>
      </w:pPr>
      <w:r w:rsidRPr="00A674F8">
        <w:t xml:space="preserve">FONDS </w:t>
      </w:r>
      <w:r w:rsidR="00084DED">
        <w:rPr>
          <w:caps/>
        </w:rPr>
        <w:t>FAMILLE THIBEAULT-POTVIN</w:t>
      </w:r>
    </w:p>
    <w:p w14:paraId="30C3A788" w14:textId="4C0A7CFA" w:rsidR="00B46FC4" w:rsidRPr="00A674F8" w:rsidRDefault="00DA6900" w:rsidP="00923766">
      <w:pPr>
        <w:jc w:val="center"/>
      </w:pPr>
      <w:r>
        <w:t>P</w:t>
      </w:r>
      <w:r w:rsidR="00084DED">
        <w:t>449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344D5614" w:rsidR="00B46FC4" w:rsidRDefault="00B148D8" w:rsidP="00923766">
      <w:pPr>
        <w:jc w:val="center"/>
      </w:pPr>
      <w:r>
        <w:t xml:space="preserve">Rédigé par </w:t>
      </w:r>
      <w:r w:rsidR="00084DED">
        <w:t>Frédérique Fradet, archiviste</w:t>
      </w:r>
    </w:p>
    <w:p w14:paraId="17312073" w14:textId="57C58EC3" w:rsidR="00B148D8" w:rsidRPr="00A674F8" w:rsidRDefault="00B148D8" w:rsidP="00923766">
      <w:pPr>
        <w:jc w:val="center"/>
      </w:pPr>
      <w:r>
        <w:t xml:space="preserve">Le </w:t>
      </w:r>
      <w:r w:rsidR="00084DED">
        <w:t>26 juin 2024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407C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407C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3CB18275" w:rsidR="00931389" w:rsidRPr="00A674F8" w:rsidRDefault="007F33D1" w:rsidP="00923766">
      <w:r>
        <w:t>P</w:t>
      </w:r>
      <w:r w:rsidR="00084DED">
        <w:t>449</w:t>
      </w:r>
      <w:r>
        <w:t xml:space="preserve"> Fonds </w:t>
      </w:r>
      <w:r w:rsidR="00084DED">
        <w:t xml:space="preserve">Famille </w:t>
      </w:r>
      <w:proofErr w:type="spellStart"/>
      <w:r w:rsidR="00084DED">
        <w:t>Thibeault</w:t>
      </w:r>
      <w:proofErr w:type="spellEnd"/>
      <w:r w:rsidR="00084DED">
        <w:t>-Potvin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B6798">
        <w:t>années</w:t>
      </w:r>
      <w:r w:rsidR="001153BB">
        <w:t>] –</w:t>
      </w:r>
      <w:r w:rsidR="00B148D8">
        <w:t xml:space="preserve"> 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0E8C4D49" w14:textId="77777777" w:rsidR="007F33D1" w:rsidRDefault="00AB6798" w:rsidP="00923766"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7777777" w:rsidR="00561EAD" w:rsidRPr="0045758A" w:rsidRDefault="00561EAD" w:rsidP="00923766"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2676F7A4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084DED">
        <w:t xml:space="preserve">documents audiovisuels de la famille </w:t>
      </w:r>
      <w:proofErr w:type="spellStart"/>
      <w:r w:rsidR="00084DED">
        <w:t>Thibeault</w:t>
      </w:r>
      <w:proofErr w:type="spellEnd"/>
      <w:r w:rsidR="00084DED">
        <w:t>-Potvin et d’images de Girardville.</w:t>
      </w:r>
      <w:bookmarkStart w:id="2" w:name="_GoBack"/>
      <w:bookmarkEnd w:id="2"/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777777" w:rsidR="00B25321" w:rsidRPr="00A674F8" w:rsidRDefault="00AB6798" w:rsidP="00923766">
      <w:pPr>
        <w:pStyle w:val="Titre"/>
      </w:pPr>
      <w:bookmarkStart w:id="3" w:name="_Toc455478672"/>
      <w:r>
        <w:lastRenderedPageBreak/>
        <w:t>P000</w:t>
      </w:r>
      <w:r w:rsidR="00B25321" w:rsidRPr="00A674F8">
        <w:t>/A</w:t>
      </w:r>
      <w:bookmarkEnd w:id="3"/>
      <w:r w:rsidR="00B25321" w:rsidRPr="00A674F8">
        <w:t xml:space="preserve"> </w:t>
      </w:r>
      <w:r w:rsidR="00561EAD">
        <w:t>Documents</w:t>
      </w:r>
      <w:r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4" w:name="_Toc455478673"/>
      <w:r>
        <w:t>P000</w:t>
      </w:r>
      <w:r w:rsidR="00B25321" w:rsidRPr="00A674F8">
        <w:t>/A1</w:t>
      </w:r>
      <w:bookmarkEnd w:id="4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5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6" w:name="_Toc455478674"/>
            <w:r>
              <w:t>P000</w:t>
            </w:r>
            <w:r w:rsidR="00E57F6F" w:rsidRPr="00B321DF">
              <w:t xml:space="preserve">/A1/1 : </w:t>
            </w:r>
            <w:bookmarkEnd w:id="6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7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084DED"/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9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084DED"/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084DED"/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22606" w14:textId="77777777" w:rsidR="00407C4B" w:rsidRDefault="00407C4B" w:rsidP="00923766">
      <w:r>
        <w:separator/>
      </w:r>
    </w:p>
  </w:endnote>
  <w:endnote w:type="continuationSeparator" w:id="0">
    <w:p w14:paraId="09805763" w14:textId="77777777" w:rsidR="00407C4B" w:rsidRDefault="00407C4B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46403CAE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9F0832">
      <w:rPr>
        <w:sz w:val="20"/>
      </w:rPr>
      <w:t>000</w:t>
    </w:r>
    <w:r>
      <w:rPr>
        <w:sz w:val="20"/>
      </w:rPr>
      <w:t xml:space="preserve"> Fonds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8D64A5" w:rsidRPr="008D64A5">
      <w:rPr>
        <w:noProof/>
        <w:lang w:val="fr-FR"/>
      </w:rPr>
      <w:t>7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8310B" w14:textId="77777777" w:rsidR="00407C4B" w:rsidRDefault="00407C4B" w:rsidP="00923766">
      <w:r>
        <w:separator/>
      </w:r>
    </w:p>
  </w:footnote>
  <w:footnote w:type="continuationSeparator" w:id="0">
    <w:p w14:paraId="1939ABE8" w14:textId="77777777" w:rsidR="00407C4B" w:rsidRDefault="00407C4B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84DED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07C4B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8</TotalTime>
  <Pages>6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8</cp:revision>
  <dcterms:created xsi:type="dcterms:W3CDTF">2020-01-13T16:46:00Z</dcterms:created>
  <dcterms:modified xsi:type="dcterms:W3CDTF">2024-06-26T12:40:00Z</dcterms:modified>
</cp:coreProperties>
</file>