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78E67319" w:rsidR="00B46FC4" w:rsidRPr="00A674F8" w:rsidRDefault="00B46FC4" w:rsidP="00923766">
      <w:pPr>
        <w:jc w:val="center"/>
      </w:pPr>
      <w:r w:rsidRPr="00A674F8">
        <w:t>FONDS</w:t>
      </w:r>
      <w:r w:rsidR="007A65CA">
        <w:t> </w:t>
      </w:r>
      <w:r w:rsidR="007A65CA">
        <w:rPr>
          <w:caps/>
        </w:rPr>
        <w:t>pierre turcotte</w:t>
      </w:r>
    </w:p>
    <w:p w14:paraId="30C3A788" w14:textId="08AAAE5E" w:rsidR="00B46FC4" w:rsidRPr="00A674F8" w:rsidRDefault="00DA6900" w:rsidP="00923766">
      <w:pPr>
        <w:jc w:val="center"/>
      </w:pPr>
      <w:r>
        <w:t>P</w:t>
      </w:r>
      <w:r w:rsidR="007A65CA">
        <w:t>429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8995755" w:rsidR="00B46FC4" w:rsidRDefault="00B148D8" w:rsidP="00923766">
      <w:pPr>
        <w:jc w:val="center"/>
      </w:pPr>
      <w:r>
        <w:t xml:space="preserve">Rédigé par </w:t>
      </w:r>
      <w:r w:rsidR="007A65CA">
        <w:t>Frédérique Fradet</w:t>
      </w:r>
      <w:r w:rsidR="0035259E">
        <w:t>, archiviste</w:t>
      </w:r>
    </w:p>
    <w:p w14:paraId="17312073" w14:textId="35993BB8" w:rsidR="00B148D8" w:rsidRPr="00A674F8" w:rsidRDefault="00B148D8" w:rsidP="00923766">
      <w:pPr>
        <w:jc w:val="center"/>
      </w:pPr>
      <w:r>
        <w:t xml:space="preserve">Le </w:t>
      </w:r>
      <w:r w:rsidR="007A65CA">
        <w:t>20 juin 2023</w:t>
      </w:r>
    </w:p>
    <w:p w14:paraId="7C535C58" w14:textId="7255A7CB" w:rsidR="00DA6900" w:rsidRPr="00A674F8" w:rsidRDefault="00E312BD" w:rsidP="008A0AA0">
      <w:pPr>
        <w:jc w:val="center"/>
      </w:pPr>
      <w:r>
        <w:t>Pré</w:t>
      </w:r>
      <w:r w:rsidR="00DA6900">
        <w:t>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317E1D80" w14:textId="2B1DEFFB" w:rsidR="00A6034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38158785" w:history="1">
        <w:r w:rsidR="00A6034A" w:rsidRPr="001C51F3">
          <w:rPr>
            <w:rStyle w:val="Lienhypertexte"/>
            <w:noProof/>
          </w:rPr>
          <w:t>PRÉSENTATION DU FONDS</w:t>
        </w:r>
        <w:r w:rsidR="00A6034A">
          <w:rPr>
            <w:noProof/>
            <w:webHidden/>
          </w:rPr>
          <w:tab/>
        </w:r>
        <w:r w:rsidR="00A6034A">
          <w:rPr>
            <w:noProof/>
            <w:webHidden/>
          </w:rPr>
          <w:fldChar w:fldCharType="begin"/>
        </w:r>
        <w:r w:rsidR="00A6034A">
          <w:rPr>
            <w:noProof/>
            <w:webHidden/>
          </w:rPr>
          <w:instrText xml:space="preserve"> PAGEREF _Toc138158785 \h </w:instrText>
        </w:r>
        <w:r w:rsidR="00A6034A">
          <w:rPr>
            <w:noProof/>
            <w:webHidden/>
          </w:rPr>
        </w:r>
        <w:r w:rsidR="00A6034A">
          <w:rPr>
            <w:noProof/>
            <w:webHidden/>
          </w:rPr>
          <w:fldChar w:fldCharType="separate"/>
        </w:r>
        <w:r w:rsidR="00A6034A">
          <w:rPr>
            <w:noProof/>
            <w:webHidden/>
          </w:rPr>
          <w:t>3</w:t>
        </w:r>
        <w:r w:rsidR="00A6034A">
          <w:rPr>
            <w:noProof/>
            <w:webHidden/>
          </w:rPr>
          <w:fldChar w:fldCharType="end"/>
        </w:r>
      </w:hyperlink>
    </w:p>
    <w:p w14:paraId="4E3E73AB" w14:textId="55F1CE1C" w:rsidR="00A6034A" w:rsidRDefault="0087404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8158786" w:history="1">
        <w:r w:rsidR="00A6034A" w:rsidRPr="001C51F3">
          <w:rPr>
            <w:rStyle w:val="Lienhypertexte"/>
            <w:noProof/>
          </w:rPr>
          <w:t>P429/A Documents audiovisuels</w:t>
        </w:r>
        <w:r w:rsidR="00A6034A">
          <w:rPr>
            <w:noProof/>
            <w:webHidden/>
          </w:rPr>
          <w:tab/>
        </w:r>
        <w:r w:rsidR="00A6034A">
          <w:rPr>
            <w:noProof/>
            <w:webHidden/>
          </w:rPr>
          <w:fldChar w:fldCharType="begin"/>
        </w:r>
        <w:r w:rsidR="00A6034A">
          <w:rPr>
            <w:noProof/>
            <w:webHidden/>
          </w:rPr>
          <w:instrText xml:space="preserve"> PAGEREF _Toc138158786 \h </w:instrText>
        </w:r>
        <w:r w:rsidR="00A6034A">
          <w:rPr>
            <w:noProof/>
            <w:webHidden/>
          </w:rPr>
        </w:r>
        <w:r w:rsidR="00A6034A">
          <w:rPr>
            <w:noProof/>
            <w:webHidden/>
          </w:rPr>
          <w:fldChar w:fldCharType="separate"/>
        </w:r>
        <w:r w:rsidR="00A6034A">
          <w:rPr>
            <w:noProof/>
            <w:webHidden/>
          </w:rPr>
          <w:t>4</w:t>
        </w:r>
        <w:r w:rsidR="00A6034A">
          <w:rPr>
            <w:noProof/>
            <w:webHidden/>
          </w:rPr>
          <w:fldChar w:fldCharType="end"/>
        </w:r>
      </w:hyperlink>
    </w:p>
    <w:p w14:paraId="4CE83B7D" w14:textId="6C94AAAB" w:rsidR="00A6034A" w:rsidRDefault="00874048">
      <w:pPr>
        <w:pStyle w:val="TM2"/>
        <w:tabs>
          <w:tab w:val="right" w:leader="dot" w:pos="8630"/>
        </w:tabs>
        <w:rPr>
          <w:rFonts w:asciiTheme="minorHAnsi" w:eastAsiaTheme="minorEastAsia" w:hAnsiTheme="minorHAnsi" w:cstheme="minorBidi"/>
          <w:b w:val="0"/>
          <w:bCs w:val="0"/>
          <w:noProof/>
          <w:sz w:val="22"/>
          <w:szCs w:val="22"/>
          <w:lang w:eastAsia="fr-CA"/>
        </w:rPr>
      </w:pPr>
      <w:hyperlink w:anchor="_Toc138158787" w:history="1">
        <w:r w:rsidR="00A6034A" w:rsidRPr="001C51F3">
          <w:rPr>
            <w:rStyle w:val="Lienhypertexte"/>
            <w:noProof/>
          </w:rPr>
          <w:t>P429/A1 VHS</w:t>
        </w:r>
        <w:r w:rsidR="00A6034A">
          <w:rPr>
            <w:noProof/>
            <w:webHidden/>
          </w:rPr>
          <w:tab/>
        </w:r>
        <w:r w:rsidR="00A6034A">
          <w:rPr>
            <w:noProof/>
            <w:webHidden/>
          </w:rPr>
          <w:fldChar w:fldCharType="begin"/>
        </w:r>
        <w:r w:rsidR="00A6034A">
          <w:rPr>
            <w:noProof/>
            <w:webHidden/>
          </w:rPr>
          <w:instrText xml:space="preserve"> PAGEREF _Toc138158787 \h </w:instrText>
        </w:r>
        <w:r w:rsidR="00A6034A">
          <w:rPr>
            <w:noProof/>
            <w:webHidden/>
          </w:rPr>
        </w:r>
        <w:r w:rsidR="00A6034A">
          <w:rPr>
            <w:noProof/>
            <w:webHidden/>
          </w:rPr>
          <w:fldChar w:fldCharType="separate"/>
        </w:r>
        <w:r w:rsidR="00A6034A">
          <w:rPr>
            <w:noProof/>
            <w:webHidden/>
          </w:rPr>
          <w:t>4</w:t>
        </w:r>
        <w:r w:rsidR="00A6034A">
          <w:rPr>
            <w:noProof/>
            <w:webHidden/>
          </w:rPr>
          <w:fldChar w:fldCharType="end"/>
        </w:r>
      </w:hyperlink>
    </w:p>
    <w:p w14:paraId="043F187C" w14:textId="43D4E6A5" w:rsidR="00A6034A" w:rsidRDefault="00874048">
      <w:pPr>
        <w:pStyle w:val="TM3"/>
        <w:tabs>
          <w:tab w:val="right" w:leader="dot" w:pos="8630"/>
        </w:tabs>
        <w:rPr>
          <w:rFonts w:asciiTheme="minorHAnsi" w:eastAsiaTheme="minorEastAsia" w:hAnsiTheme="minorHAnsi" w:cstheme="minorBidi"/>
          <w:noProof/>
          <w:sz w:val="22"/>
          <w:szCs w:val="22"/>
          <w:lang w:eastAsia="fr-CA"/>
        </w:rPr>
      </w:pPr>
      <w:hyperlink w:anchor="_Toc138158788" w:history="1">
        <w:r w:rsidR="00A6034A" w:rsidRPr="001C51F3">
          <w:rPr>
            <w:rStyle w:val="Lienhypertexte"/>
            <w:noProof/>
          </w:rPr>
          <w:t>P429/A1/1 : Vie personnelle</w:t>
        </w:r>
        <w:r w:rsidR="00A6034A">
          <w:rPr>
            <w:noProof/>
            <w:webHidden/>
          </w:rPr>
          <w:tab/>
        </w:r>
        <w:r w:rsidR="00A6034A">
          <w:rPr>
            <w:noProof/>
            <w:webHidden/>
          </w:rPr>
          <w:fldChar w:fldCharType="begin"/>
        </w:r>
        <w:r w:rsidR="00A6034A">
          <w:rPr>
            <w:noProof/>
            <w:webHidden/>
          </w:rPr>
          <w:instrText xml:space="preserve"> PAGEREF _Toc138158788 \h </w:instrText>
        </w:r>
        <w:r w:rsidR="00A6034A">
          <w:rPr>
            <w:noProof/>
            <w:webHidden/>
          </w:rPr>
        </w:r>
        <w:r w:rsidR="00A6034A">
          <w:rPr>
            <w:noProof/>
            <w:webHidden/>
          </w:rPr>
          <w:fldChar w:fldCharType="separate"/>
        </w:r>
        <w:r w:rsidR="00A6034A">
          <w:rPr>
            <w:noProof/>
            <w:webHidden/>
          </w:rPr>
          <w:t>4</w:t>
        </w:r>
        <w:r w:rsidR="00A6034A">
          <w:rPr>
            <w:noProof/>
            <w:webHidden/>
          </w:rPr>
          <w:fldChar w:fldCharType="end"/>
        </w:r>
      </w:hyperlink>
    </w:p>
    <w:p w14:paraId="039AFA02" w14:textId="7E785AFA" w:rsidR="00A6034A" w:rsidRDefault="00874048">
      <w:pPr>
        <w:pStyle w:val="TM3"/>
        <w:tabs>
          <w:tab w:val="right" w:leader="dot" w:pos="8630"/>
        </w:tabs>
        <w:rPr>
          <w:rFonts w:asciiTheme="minorHAnsi" w:eastAsiaTheme="minorEastAsia" w:hAnsiTheme="minorHAnsi" w:cstheme="minorBidi"/>
          <w:noProof/>
          <w:sz w:val="22"/>
          <w:szCs w:val="22"/>
          <w:lang w:eastAsia="fr-CA"/>
        </w:rPr>
      </w:pPr>
      <w:hyperlink w:anchor="_Toc138158789" w:history="1">
        <w:r w:rsidR="00A6034A" w:rsidRPr="001C51F3">
          <w:rPr>
            <w:rStyle w:val="Lienhypertexte"/>
            <w:noProof/>
          </w:rPr>
          <w:t>P429/A1/2 : Vie professionelle</w:t>
        </w:r>
        <w:r w:rsidR="00A6034A">
          <w:rPr>
            <w:noProof/>
            <w:webHidden/>
          </w:rPr>
          <w:tab/>
        </w:r>
        <w:r w:rsidR="00A6034A">
          <w:rPr>
            <w:noProof/>
            <w:webHidden/>
          </w:rPr>
          <w:fldChar w:fldCharType="begin"/>
        </w:r>
        <w:r w:rsidR="00A6034A">
          <w:rPr>
            <w:noProof/>
            <w:webHidden/>
          </w:rPr>
          <w:instrText xml:space="preserve"> PAGEREF _Toc138158789 \h </w:instrText>
        </w:r>
        <w:r w:rsidR="00A6034A">
          <w:rPr>
            <w:noProof/>
            <w:webHidden/>
          </w:rPr>
        </w:r>
        <w:r w:rsidR="00A6034A">
          <w:rPr>
            <w:noProof/>
            <w:webHidden/>
          </w:rPr>
          <w:fldChar w:fldCharType="separate"/>
        </w:r>
        <w:r w:rsidR="00A6034A">
          <w:rPr>
            <w:noProof/>
            <w:webHidden/>
          </w:rPr>
          <w:t>4</w:t>
        </w:r>
        <w:r w:rsidR="00A6034A">
          <w:rPr>
            <w:noProof/>
            <w:webHidden/>
          </w:rPr>
          <w:fldChar w:fldCharType="end"/>
        </w:r>
      </w:hyperlink>
    </w:p>
    <w:p w14:paraId="5660490B" w14:textId="752898E2"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38158785"/>
      <w:r w:rsidRPr="00A674F8">
        <w:lastRenderedPageBreak/>
        <w:t>PRÉSENTATION DU FONDS</w:t>
      </w:r>
      <w:bookmarkEnd w:id="0"/>
    </w:p>
    <w:p w14:paraId="786CAD82" w14:textId="77777777" w:rsidR="00B46FC4" w:rsidRPr="00A674F8" w:rsidRDefault="00B46FC4" w:rsidP="00923766">
      <w:pPr>
        <w:pStyle w:val="Corpsdetexte2"/>
      </w:pPr>
    </w:p>
    <w:p w14:paraId="7C495B78" w14:textId="3F76B1F2" w:rsidR="00931389" w:rsidRPr="00A674F8" w:rsidRDefault="007F33D1" w:rsidP="00923766">
      <w:r>
        <w:t>P</w:t>
      </w:r>
      <w:r w:rsidR="00956065">
        <w:t>429</w:t>
      </w:r>
      <w:r>
        <w:t xml:space="preserve"> Fonds </w:t>
      </w:r>
      <w:r w:rsidR="00956065">
        <w:t>Pierre Turcotte</w:t>
      </w:r>
      <w:r w:rsidR="00931389" w:rsidRPr="00A674F8">
        <w:t>.</w:t>
      </w:r>
      <w:r w:rsidR="00B46FC4" w:rsidRPr="00A674F8">
        <w:t xml:space="preserve"> –</w:t>
      </w:r>
      <w:r w:rsidR="001153BB">
        <w:t xml:space="preserve"> </w:t>
      </w:r>
      <w:r w:rsidR="00956065">
        <w:t>1986-2003.</w:t>
      </w:r>
      <w:r w:rsidR="001153BB">
        <w:t xml:space="preserve"> –</w:t>
      </w:r>
      <w:r w:rsidR="00B148D8">
        <w:t xml:space="preserve"> </w:t>
      </w:r>
      <w:r w:rsidR="00956065" w:rsidRPr="00EA7929">
        <w:rPr>
          <w:highlight w:val="yellow"/>
          <w:lang w:eastAsia="en-US"/>
        </w:rPr>
        <w:t>x heures, x minutes et x secondes</w:t>
      </w:r>
      <w:r w:rsidR="00956065">
        <w:rPr>
          <w:lang w:eastAsia="en-US"/>
        </w:rPr>
        <w:t xml:space="preserve"> d’images en mouvement (6 VHS).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589BA8A3" w:rsidR="007F33D1" w:rsidRDefault="003F3E50" w:rsidP="00923766">
      <w:r>
        <w:t>Pierre Turcotte est issu du foyer de Jacques Turcotte et de Lise Savard</w:t>
      </w:r>
      <w:r w:rsidR="00090835">
        <w:t xml:space="preserve"> et d’une famille de </w:t>
      </w:r>
      <w:r w:rsidR="005823DB">
        <w:t>2</w:t>
      </w:r>
      <w:r w:rsidR="00090835">
        <w:t xml:space="preserve"> enfants originaire</w:t>
      </w:r>
      <w:r w:rsidR="009971EB">
        <w:t>s</w:t>
      </w:r>
      <w:r w:rsidR="00090835">
        <w:t xml:space="preserve"> de Dolbeau-Mistassini.</w:t>
      </w:r>
    </w:p>
    <w:p w14:paraId="5E85A7C0" w14:textId="488151EF" w:rsidR="00090835" w:rsidRDefault="00090835" w:rsidP="00923766"/>
    <w:p w14:paraId="243107DB" w14:textId="7F8FEB40" w:rsidR="00090835" w:rsidRDefault="00090835" w:rsidP="00923766">
      <w:r>
        <w:t xml:space="preserve">Jacques </w:t>
      </w:r>
      <w:r w:rsidR="005823DB">
        <w:t xml:space="preserve">Turcotte </w:t>
      </w:r>
      <w:r>
        <w:t xml:space="preserve">a longtemps été directeur général de l’Oasis de Mistassini, </w:t>
      </w:r>
      <w:r w:rsidR="005823DB">
        <w:t xml:space="preserve">maintenant retraité. Son épouse, Lise, avait le rôle de secrétaire à l’école primaire Notre-Dame-des-Anges. Lise Savard est </w:t>
      </w:r>
      <w:hyperlink r:id="rId7" w:history="1">
        <w:r w:rsidR="005823DB" w:rsidRPr="005823DB">
          <w:rPr>
            <w:rStyle w:val="Lienhypertexte"/>
          </w:rPr>
          <w:t>décédée en 2018</w:t>
        </w:r>
      </w:hyperlink>
      <w:r w:rsidR="005823DB">
        <w:t>, alors qu’elle résidait à Alma.</w:t>
      </w:r>
    </w:p>
    <w:p w14:paraId="4F410510" w14:textId="0C6C18BF" w:rsidR="005823DB" w:rsidRDefault="005823DB" w:rsidP="00923766"/>
    <w:p w14:paraId="29FE1A60" w14:textId="58DD620A" w:rsidR="005823DB" w:rsidRDefault="005823DB" w:rsidP="00923766">
      <w:r>
        <w:t xml:space="preserve">Pierre Turcotte, donateur du fonds et fils du couple, a épousé Jessica Rivest le 5 octobre 2019. </w:t>
      </w:r>
      <w:r w:rsidR="00A6034A">
        <w:t xml:space="preserve">Ils ont eu 3 enfants, Arthur Marin, Olive et Lionel. La famille demeure à </w:t>
      </w:r>
      <w:proofErr w:type="spellStart"/>
      <w:r w:rsidR="00A6034A">
        <w:t>Saint-Gédéon</w:t>
      </w:r>
      <w:proofErr w:type="spellEnd"/>
      <w:r w:rsidR="00A6034A">
        <w:t xml:space="preserve">. </w:t>
      </w:r>
    </w:p>
    <w:p w14:paraId="4007059B" w14:textId="686EDB54" w:rsidR="00A6034A" w:rsidRDefault="00A6034A" w:rsidP="00923766"/>
    <w:p w14:paraId="56CACF13" w14:textId="44CC1FF8" w:rsidR="00A6034A" w:rsidRDefault="00A6034A" w:rsidP="00923766">
      <w:r>
        <w:t>Côté études, Pierre a complété un DEC en sciences humaines du Cégep de Saint-Félicien, où il s’intéressait déjà à l’improvisation. Par la suite, il réalise un certificat en création littéraire de l’UQAC (Chicoutimi), un certificat en communication publique et un certificat en pédagogie de l’Université Laval, puis un baccalauréat en sciences politiques à l’Université Laval (il est possible que ce ne soit pas dans cet ordre).</w:t>
      </w:r>
    </w:p>
    <w:p w14:paraId="16B16C2E" w14:textId="77777777" w:rsidR="00A6034A" w:rsidRDefault="00A6034A" w:rsidP="00923766"/>
    <w:p w14:paraId="0DC85839" w14:textId="77777777" w:rsidR="009E4388" w:rsidRDefault="00A6034A" w:rsidP="00923766">
      <w:r>
        <w:t xml:space="preserve">Concernant son parcours professionnel, il a tenu un rôle de comédien et de gestion en marketing pour le théâtre la Route des 1001 histoires. Il est par la suite </w:t>
      </w:r>
      <w:r w:rsidR="00FD1FFB">
        <w:t xml:space="preserve">impliqué dans la Route des légendes en tant que directeur général et comédien. </w:t>
      </w:r>
    </w:p>
    <w:p w14:paraId="7FC27286" w14:textId="77777777" w:rsidR="009E4388" w:rsidRDefault="009E4388" w:rsidP="00923766"/>
    <w:p w14:paraId="7FE1256A" w14:textId="59ED4D7C" w:rsidR="00A6034A" w:rsidRDefault="00FD1FFB" w:rsidP="00923766">
      <w:r>
        <w:t xml:space="preserve">En 2013, il est engagé à la fois comme </w:t>
      </w:r>
      <w:r w:rsidR="00A6034A">
        <w:t xml:space="preserve">enseignant en sciences politiques au Cégep de Jonquière </w:t>
      </w:r>
      <w:r>
        <w:t>et animateur à la Télé du Haut-du-Lac (télévision communautaire locale Dolbeau-Mistassini). Il partage jusqu’à aujourd’hui son temps entre ces deux emplois</w:t>
      </w:r>
      <w:r w:rsidR="009E4388">
        <w:t xml:space="preserve"> (en date de 2023).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1ADD89C3" w:rsidR="00561EAD" w:rsidRPr="0045758A" w:rsidRDefault="009E4388" w:rsidP="00923766">
      <w:r>
        <w:t xml:space="preserve">La Société d’histoire participe à une émission Échangeur Turcotte tournée en juin 2023 dans les studios de la Télé du Haut-du-Lac (l’émission sera diffusée à l’automne 2023). Lors de celle-ci, on présentait les différents services de l’organisme, notamment la numérisation et la préservation de documents d’archives. Cela a incité l’animateur à ouvrir un fonds d’archives pour sa famille et à faire numériser par le fait même ses documents personnels et professionnels. </w:t>
      </w:r>
      <w:r w:rsidR="009971EB">
        <w:t>Le fonds a été ouvert le 20 juin 2023 et des ajouts progressifs sont à venir.</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02007AF8" w:rsidR="00922E8E" w:rsidRDefault="001153BB" w:rsidP="00923766">
      <w:r w:rsidRPr="001153BB">
        <w:lastRenderedPageBreak/>
        <w:t xml:space="preserve">Ce fonds est constitué </w:t>
      </w:r>
      <w:r w:rsidR="00561EAD">
        <w:t xml:space="preserve">de </w:t>
      </w:r>
      <w:r w:rsidR="00956065">
        <w:t>documents audiovisuels de la famille de Pierre Turcotte</w:t>
      </w:r>
      <w:r w:rsidR="00F03216">
        <w:t>, animateur à la Télé du Haut-du-Lac</w:t>
      </w:r>
      <w:r w:rsidR="009971EB">
        <w:t xml:space="preserve">, </w:t>
      </w:r>
      <w:r w:rsidR="00F03216">
        <w:t>amateur d’improvisat</w:t>
      </w:r>
      <w:r w:rsidR="009971EB">
        <w:t>ion et enseignant</w:t>
      </w:r>
      <w:r w:rsidR="00F03216">
        <w:t xml:space="preserve">.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39176FAF" w:rsidR="00B46FC4" w:rsidRPr="00A674F8" w:rsidRDefault="001153BB" w:rsidP="00923766">
      <w:r>
        <w:t xml:space="preserve">Ce fonds </w:t>
      </w:r>
      <w:r w:rsidR="00F03216">
        <w:t>est prétraité.</w:t>
      </w:r>
    </w:p>
    <w:p w14:paraId="39189FFF" w14:textId="5F6980C4" w:rsidR="00E06067" w:rsidRDefault="00E06067" w:rsidP="00923766"/>
    <w:p w14:paraId="6D7DD750" w14:textId="5FDAD177" w:rsidR="000976BC" w:rsidRPr="000976BC" w:rsidRDefault="000976BC" w:rsidP="00923766">
      <w:pPr>
        <w:rPr>
          <w:b/>
        </w:rPr>
      </w:pPr>
      <w:r w:rsidRPr="000976BC">
        <w:rPr>
          <w:b/>
        </w:rPr>
        <w:t xml:space="preserve">Fonds complémentaire : </w:t>
      </w:r>
    </w:p>
    <w:p w14:paraId="68A2BA0A" w14:textId="77777777" w:rsidR="000976BC" w:rsidRDefault="000976BC" w:rsidP="00923766"/>
    <w:p w14:paraId="53051EEE" w14:textId="23F7C13E" w:rsidR="000976BC" w:rsidRDefault="000976BC" w:rsidP="00923766">
      <w:r>
        <w:t xml:space="preserve">Voir </w:t>
      </w:r>
      <w:r w:rsidRPr="000976BC">
        <w:t>P38 Fonds télévision communautaire câble deux Rives</w:t>
      </w:r>
    </w:p>
    <w:p w14:paraId="72BD3658" w14:textId="77777777" w:rsidR="000976BC" w:rsidRPr="00A674F8" w:rsidRDefault="000976BC"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3C96C046" w:rsidR="00C70C4E" w:rsidRDefault="00C70C4E" w:rsidP="00923766"/>
    <w:p w14:paraId="060EB576" w14:textId="6CC32945" w:rsidR="00F03216" w:rsidRPr="00923766" w:rsidRDefault="00F03216" w:rsidP="00F03216">
      <w:pPr>
        <w:rPr>
          <w:b/>
        </w:rPr>
      </w:pPr>
      <w:r>
        <w:rPr>
          <w:b/>
        </w:rPr>
        <w:t>Emplacement(s)</w:t>
      </w:r>
      <w:r w:rsidRPr="00923766">
        <w:rPr>
          <w:b/>
        </w:rPr>
        <w:t> :</w:t>
      </w:r>
    </w:p>
    <w:p w14:paraId="7D54181A" w14:textId="77777777" w:rsidR="00F03216" w:rsidRPr="00A674F8" w:rsidRDefault="00F03216" w:rsidP="00F03216"/>
    <w:p w14:paraId="1E2D8C0B" w14:textId="23CDFBB0" w:rsidR="00F03216" w:rsidRPr="000976BC" w:rsidRDefault="00F03216" w:rsidP="00F03216">
      <w:r>
        <w:t xml:space="preserve">Boîte audiovisuelle </w:t>
      </w:r>
      <w:r w:rsidRPr="000976BC">
        <w:t xml:space="preserve">numéro </w:t>
      </w:r>
      <w:r w:rsidR="000976BC" w:rsidRPr="000976BC">
        <w:t>56</w:t>
      </w:r>
    </w:p>
    <w:p w14:paraId="339C1B3C" w14:textId="43378353" w:rsidR="00F03216" w:rsidRPr="00A674F8" w:rsidRDefault="00F03216" w:rsidP="00F03216">
      <w:r w:rsidRPr="000976BC">
        <w:t>R</w:t>
      </w:r>
      <w:r w:rsidR="000976BC" w:rsidRPr="000976BC">
        <w:t>08 E02 T01</w:t>
      </w:r>
      <w:bookmarkStart w:id="1" w:name="_GoBack"/>
      <w:bookmarkEnd w:id="1"/>
    </w:p>
    <w:p w14:paraId="7E5B0D00" w14:textId="77777777" w:rsidR="00F03216" w:rsidRPr="00A674F8" w:rsidRDefault="00F03216"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3F5E585F" w:rsidR="00B25321" w:rsidRPr="00A674F8" w:rsidRDefault="007A65CA" w:rsidP="00923766">
      <w:pPr>
        <w:pStyle w:val="Titre"/>
      </w:pPr>
      <w:bookmarkStart w:id="2" w:name="_Toc138158786"/>
      <w:r>
        <w:lastRenderedPageBreak/>
        <w:t>P429</w:t>
      </w:r>
      <w:r w:rsidR="00B25321" w:rsidRPr="00A674F8">
        <w:t xml:space="preserve">/A </w:t>
      </w:r>
      <w:r w:rsidR="00561EAD">
        <w:t>Documents</w:t>
      </w:r>
      <w:r w:rsidR="00AB6798">
        <w:t xml:space="preserve"> a</w:t>
      </w:r>
      <w:r>
        <w:t>udiovisuels</w:t>
      </w:r>
      <w:bookmarkEnd w:id="2"/>
    </w:p>
    <w:p w14:paraId="6DDF9A45" w14:textId="183758B7" w:rsidR="00EA7929" w:rsidRDefault="00EA7929" w:rsidP="00EA7929">
      <w:pPr>
        <w:rPr>
          <w:lang w:eastAsia="en-US"/>
        </w:rPr>
      </w:pPr>
      <w:r>
        <w:rPr>
          <w:lang w:eastAsia="en-US"/>
        </w:rPr>
        <w:t>– 1986-</w:t>
      </w:r>
      <w:r w:rsidR="00956065">
        <w:rPr>
          <w:lang w:eastAsia="en-US"/>
        </w:rPr>
        <w:t>2003</w:t>
      </w:r>
      <w:r>
        <w:rPr>
          <w:lang w:eastAsia="en-US"/>
        </w:rPr>
        <w:t xml:space="preserve">. – </w:t>
      </w:r>
      <w:r w:rsidRPr="00EA7929">
        <w:rPr>
          <w:highlight w:val="yellow"/>
          <w:lang w:eastAsia="en-US"/>
        </w:rPr>
        <w:t>x heures, x minutes et x secondes</w:t>
      </w:r>
      <w:r>
        <w:rPr>
          <w:lang w:eastAsia="en-US"/>
        </w:rPr>
        <w:t xml:space="preserve"> d’images en mouvement (</w:t>
      </w:r>
      <w:r w:rsidR="00956065">
        <w:rPr>
          <w:lang w:eastAsia="en-US"/>
        </w:rPr>
        <w:t>6</w:t>
      </w:r>
      <w:r>
        <w:rPr>
          <w:lang w:eastAsia="en-US"/>
        </w:rPr>
        <w:t xml:space="preserve"> VHS). </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2646DEE3" w:rsidR="0028732E" w:rsidRPr="00A674F8" w:rsidRDefault="0028732E" w:rsidP="0028732E">
      <w:r>
        <w:t xml:space="preserve">Cette série comprend </w:t>
      </w:r>
      <w:r w:rsidR="00EA7929">
        <w:t xml:space="preserve">des VHS de la vie personnelle et professionnelle de Pierre Turcotte, donateur, et de sa famille.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489B48F4" w:rsidR="0028732E" w:rsidRDefault="00F03216" w:rsidP="0028732E">
      <w:r>
        <w:t xml:space="preserve">Les originaux sont conservés à la Société d’histoire et de généalogie Maria-Chapdelaine. </w:t>
      </w:r>
    </w:p>
    <w:p w14:paraId="10678A6A" w14:textId="20A221AF" w:rsidR="00F03216" w:rsidRPr="00A674F8" w:rsidRDefault="00F03216" w:rsidP="0028732E">
      <w:r>
        <w:t xml:space="preserve">Les documents sont numérisés et une copie est remise au donateur. Conservé sur le disque dur externe SHGMC Audiovisuel. </w:t>
      </w:r>
    </w:p>
    <w:p w14:paraId="6A87C948" w14:textId="77777777" w:rsidR="0028732E" w:rsidRPr="00A674F8" w:rsidRDefault="0028732E" w:rsidP="00923766"/>
    <w:p w14:paraId="7641C4CA" w14:textId="77777777" w:rsidR="00C70C4E" w:rsidRPr="00A674F8" w:rsidRDefault="00C70C4E" w:rsidP="00923766"/>
    <w:p w14:paraId="54278054" w14:textId="68E2DD04" w:rsidR="001E5A46" w:rsidRPr="00A674F8" w:rsidRDefault="007A65CA" w:rsidP="00923766">
      <w:pPr>
        <w:pStyle w:val="Titre2"/>
      </w:pPr>
      <w:bookmarkStart w:id="3" w:name="_Toc138158787"/>
      <w:r>
        <w:t>P429</w:t>
      </w:r>
      <w:r w:rsidR="00B25321" w:rsidRPr="00A674F8">
        <w:t xml:space="preserve">/A1 </w:t>
      </w:r>
      <w:r>
        <w:t>VHS</w:t>
      </w:r>
      <w:bookmarkEnd w:id="3"/>
    </w:p>
    <w:p w14:paraId="362E429A" w14:textId="5B2B397E" w:rsidR="00EA7929" w:rsidRDefault="00EA7929" w:rsidP="00EA7929">
      <w:pPr>
        <w:rPr>
          <w:lang w:eastAsia="en-US"/>
        </w:rPr>
      </w:pPr>
      <w:r>
        <w:rPr>
          <w:lang w:eastAsia="en-US"/>
        </w:rPr>
        <w:t>– 1986-</w:t>
      </w:r>
      <w:r w:rsidR="00956065">
        <w:rPr>
          <w:lang w:eastAsia="en-US"/>
        </w:rPr>
        <w:t>2003</w:t>
      </w:r>
      <w:r>
        <w:rPr>
          <w:lang w:eastAsia="en-US"/>
        </w:rPr>
        <w:t xml:space="preserve">. – </w:t>
      </w:r>
      <w:r w:rsidRPr="00EA7929">
        <w:rPr>
          <w:highlight w:val="yellow"/>
          <w:lang w:eastAsia="en-US"/>
        </w:rPr>
        <w:t>x heures, x minutes et x secondes</w:t>
      </w:r>
      <w:r>
        <w:rPr>
          <w:lang w:eastAsia="en-US"/>
        </w:rPr>
        <w:t xml:space="preserve"> d’images en mouvement (</w:t>
      </w:r>
      <w:r w:rsidR="00956065">
        <w:rPr>
          <w:lang w:eastAsia="en-US"/>
        </w:rPr>
        <w:t>6</w:t>
      </w:r>
      <w:r>
        <w:rPr>
          <w:lang w:eastAsia="en-US"/>
        </w:rPr>
        <w:t xml:space="preserve"> VHS).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56FE836B" w14:textId="77777777" w:rsidR="00956065" w:rsidRPr="00956065" w:rsidRDefault="00956065" w:rsidP="00956065">
            <w:pPr>
              <w:rPr>
                <w:highlight w:val="yellow"/>
                <w:lang w:eastAsia="en-US"/>
              </w:rPr>
            </w:pPr>
            <w:r>
              <w:rPr>
                <w:lang w:eastAsia="en-US"/>
              </w:rPr>
              <w:t xml:space="preserve">Boîte audiovisuelle </w:t>
            </w:r>
            <w:r w:rsidRPr="00956065">
              <w:rPr>
                <w:highlight w:val="yellow"/>
                <w:lang w:eastAsia="en-US"/>
              </w:rPr>
              <w:t xml:space="preserve"># ? </w:t>
            </w:r>
          </w:p>
          <w:p w14:paraId="77BCE9B0" w14:textId="77777777" w:rsidR="00E57F6F" w:rsidRPr="00A674F8" w:rsidRDefault="00E57F6F" w:rsidP="00923766">
            <w:pPr>
              <w:rPr>
                <w:lang w:eastAsia="en-US"/>
              </w:rPr>
            </w:pPr>
            <w:r w:rsidRPr="00956065">
              <w:rPr>
                <w:highlight w:val="yellow"/>
                <w:lang w:eastAsia="en-US"/>
              </w:rPr>
              <w:t>R-E-T-P</w:t>
            </w:r>
          </w:p>
        </w:tc>
        <w:tc>
          <w:tcPr>
            <w:tcW w:w="7801" w:type="dxa"/>
            <w:shd w:val="clear" w:color="auto" w:fill="auto"/>
            <w:hideMark/>
          </w:tcPr>
          <w:p w14:paraId="255E0298" w14:textId="40F2FD79" w:rsidR="00E57F6F" w:rsidRPr="00B321DF" w:rsidRDefault="007A65CA" w:rsidP="00B321DF">
            <w:pPr>
              <w:pStyle w:val="Niveau3"/>
            </w:pPr>
            <w:bookmarkStart w:id="4" w:name="_Toc138158788"/>
            <w:r>
              <w:t>P429</w:t>
            </w:r>
            <w:r w:rsidR="00E57F6F" w:rsidRPr="00B321DF">
              <w:t xml:space="preserve">/A1/1 : </w:t>
            </w:r>
            <w:r>
              <w:t>Vie personnelle</w:t>
            </w:r>
            <w:bookmarkEnd w:id="4"/>
          </w:p>
          <w:p w14:paraId="22964C39" w14:textId="1714374A" w:rsidR="00E57F6F" w:rsidRDefault="00EA7929" w:rsidP="00923766">
            <w:pPr>
              <w:rPr>
                <w:lang w:eastAsia="en-US"/>
              </w:rPr>
            </w:pPr>
            <w:r>
              <w:rPr>
                <w:lang w:eastAsia="en-US"/>
              </w:rPr>
              <w:t xml:space="preserve">– 1986-1996. – </w:t>
            </w:r>
            <w:r w:rsidRPr="00EA7929">
              <w:rPr>
                <w:highlight w:val="yellow"/>
                <w:lang w:eastAsia="en-US"/>
              </w:rPr>
              <w:t>x heures, x minutes et x secondes</w:t>
            </w:r>
            <w:r>
              <w:rPr>
                <w:lang w:eastAsia="en-US"/>
              </w:rPr>
              <w:t xml:space="preserve"> d’images en mouvement (2 VHS). </w:t>
            </w:r>
          </w:p>
          <w:p w14:paraId="7A6DC5A5" w14:textId="77777777" w:rsidR="00EA7929" w:rsidRDefault="00EA7929" w:rsidP="00923766">
            <w:pPr>
              <w:rPr>
                <w:lang w:eastAsia="en-US"/>
              </w:rPr>
            </w:pPr>
          </w:p>
          <w:p w14:paraId="7AF6F9B9" w14:textId="58556AEA" w:rsidR="00696AE2" w:rsidRDefault="007A65CA" w:rsidP="00923766">
            <w:pPr>
              <w:rPr>
                <w:lang w:eastAsia="en-US"/>
              </w:rPr>
            </w:pPr>
            <w:r>
              <w:rPr>
                <w:lang w:eastAsia="en-US"/>
              </w:rPr>
              <w:t xml:space="preserve">P429/A1/1,1 </w:t>
            </w:r>
          </w:p>
          <w:p w14:paraId="5FF37B88" w14:textId="4176552F" w:rsidR="007A65CA" w:rsidRDefault="00EA7929" w:rsidP="00923766">
            <w:pPr>
              <w:rPr>
                <w:lang w:eastAsia="en-US"/>
              </w:rPr>
            </w:pPr>
            <w:r>
              <w:rPr>
                <w:lang w:eastAsia="en-US"/>
              </w:rPr>
              <w:t>Fêtes familiales</w:t>
            </w:r>
          </w:p>
          <w:p w14:paraId="73AEB700" w14:textId="47884EB9" w:rsidR="00EA7929" w:rsidRDefault="00EA7929" w:rsidP="00923766">
            <w:pPr>
              <w:rPr>
                <w:lang w:eastAsia="en-US"/>
              </w:rPr>
            </w:pPr>
            <w:r>
              <w:rPr>
                <w:lang w:eastAsia="en-US"/>
              </w:rPr>
              <w:t>1986 à 1969</w:t>
            </w:r>
          </w:p>
          <w:p w14:paraId="5340DA96" w14:textId="7A0E7BFD" w:rsidR="00EA7929" w:rsidRDefault="00EA7929" w:rsidP="00923766">
            <w:pPr>
              <w:rPr>
                <w:lang w:eastAsia="en-US"/>
              </w:rPr>
            </w:pPr>
          </w:p>
          <w:p w14:paraId="18B78E67" w14:textId="17EB7FC1" w:rsidR="00EA7929" w:rsidRDefault="00EA7929" w:rsidP="00923766">
            <w:pPr>
              <w:rPr>
                <w:lang w:eastAsia="en-US"/>
              </w:rPr>
            </w:pPr>
            <w:r>
              <w:rPr>
                <w:lang w:eastAsia="en-US"/>
              </w:rPr>
              <w:t>P429/A1/1,2</w:t>
            </w:r>
          </w:p>
          <w:p w14:paraId="4090D1E0" w14:textId="4B34C2AC" w:rsidR="00EA7929" w:rsidRDefault="00EA7929" w:rsidP="00923766">
            <w:pPr>
              <w:rPr>
                <w:lang w:eastAsia="en-US"/>
              </w:rPr>
            </w:pPr>
            <w:r>
              <w:rPr>
                <w:lang w:eastAsia="en-US"/>
              </w:rPr>
              <w:t>Mariage de Nathalie Turcotte, sœur du donateur, avec Joël</w:t>
            </w:r>
            <w:r w:rsidR="005823DB">
              <w:rPr>
                <w:lang w:eastAsia="en-US"/>
              </w:rPr>
              <w:t xml:space="preserve"> Girard</w:t>
            </w:r>
          </w:p>
          <w:p w14:paraId="731205CF" w14:textId="7C6F313D" w:rsidR="00EA7929" w:rsidRDefault="00EA7929" w:rsidP="00923766">
            <w:pPr>
              <w:rPr>
                <w:lang w:eastAsia="en-US"/>
              </w:rPr>
            </w:pPr>
            <w:r>
              <w:rPr>
                <w:lang w:eastAsia="en-US"/>
              </w:rPr>
              <w:t>31 août 1996</w:t>
            </w:r>
          </w:p>
          <w:p w14:paraId="249D6E31" w14:textId="77777777" w:rsidR="007A65CA" w:rsidRDefault="007A65CA"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5001B4E4" w14:textId="77777777" w:rsidR="00956065" w:rsidRPr="00956065" w:rsidRDefault="00956065" w:rsidP="00923766">
            <w:pPr>
              <w:rPr>
                <w:highlight w:val="yellow"/>
                <w:lang w:eastAsia="en-US"/>
              </w:rPr>
            </w:pPr>
            <w:r>
              <w:rPr>
                <w:lang w:eastAsia="en-US"/>
              </w:rPr>
              <w:t xml:space="preserve">Boîte audiovisuelle </w:t>
            </w:r>
            <w:r w:rsidRPr="00956065">
              <w:rPr>
                <w:highlight w:val="yellow"/>
                <w:lang w:eastAsia="en-US"/>
              </w:rPr>
              <w:t xml:space="preserve"># ? </w:t>
            </w:r>
          </w:p>
          <w:p w14:paraId="0CB3FBD5" w14:textId="091043B2" w:rsidR="00C11F5D" w:rsidRPr="00A674F8" w:rsidRDefault="00956065" w:rsidP="00923766">
            <w:pPr>
              <w:rPr>
                <w:lang w:eastAsia="en-US"/>
              </w:rPr>
            </w:pPr>
            <w:r w:rsidRPr="00956065">
              <w:rPr>
                <w:highlight w:val="yellow"/>
                <w:lang w:eastAsia="en-US"/>
              </w:rPr>
              <w:t>R-E-T-P</w:t>
            </w:r>
          </w:p>
        </w:tc>
        <w:tc>
          <w:tcPr>
            <w:tcW w:w="7801" w:type="dxa"/>
            <w:shd w:val="clear" w:color="auto" w:fill="auto"/>
          </w:tcPr>
          <w:p w14:paraId="6FD0D02D" w14:textId="1FB91974" w:rsidR="00C11F5D" w:rsidRPr="00B321DF" w:rsidRDefault="007A65CA" w:rsidP="00C11F5D">
            <w:pPr>
              <w:pStyle w:val="Niveau3"/>
            </w:pPr>
            <w:bookmarkStart w:id="5" w:name="_Toc138158789"/>
            <w:r>
              <w:t>P429</w:t>
            </w:r>
            <w:r w:rsidR="00C11F5D">
              <w:t>/A1/2</w:t>
            </w:r>
            <w:r w:rsidR="00C11F5D" w:rsidRPr="00B321DF">
              <w:t> </w:t>
            </w:r>
            <w:r w:rsidR="00C11F5D" w:rsidRPr="00561EAD">
              <w:t xml:space="preserve">: </w:t>
            </w:r>
            <w:r>
              <w:t xml:space="preserve">Vie </w:t>
            </w:r>
            <w:proofErr w:type="spellStart"/>
            <w:r>
              <w:t>professionelle</w:t>
            </w:r>
            <w:bookmarkEnd w:id="5"/>
            <w:proofErr w:type="spellEnd"/>
          </w:p>
          <w:p w14:paraId="3EC66BA6" w14:textId="5738DD0F" w:rsidR="00956065" w:rsidRDefault="00956065" w:rsidP="00956065">
            <w:pPr>
              <w:rPr>
                <w:lang w:eastAsia="en-US"/>
              </w:rPr>
            </w:pPr>
            <w:r>
              <w:rPr>
                <w:lang w:eastAsia="en-US"/>
              </w:rPr>
              <w:t>– [</w:t>
            </w:r>
            <w:proofErr w:type="gramStart"/>
            <w:r>
              <w:rPr>
                <w:lang w:eastAsia="en-US"/>
              </w:rPr>
              <w:t>1991]-</w:t>
            </w:r>
            <w:proofErr w:type="gramEnd"/>
            <w:r>
              <w:rPr>
                <w:lang w:eastAsia="en-US"/>
              </w:rPr>
              <w:t xml:space="preserve">2003. – </w:t>
            </w:r>
            <w:r w:rsidRPr="00EA7929">
              <w:rPr>
                <w:highlight w:val="yellow"/>
                <w:lang w:eastAsia="en-US"/>
              </w:rPr>
              <w:t>x heures, x minutes et x secondes</w:t>
            </w:r>
            <w:r>
              <w:rPr>
                <w:lang w:eastAsia="en-US"/>
              </w:rPr>
              <w:t xml:space="preserve"> d’images en mouvement (4 VHS). </w:t>
            </w:r>
          </w:p>
          <w:p w14:paraId="38CF3839" w14:textId="77777777" w:rsidR="00C11F5D" w:rsidRDefault="00C11F5D" w:rsidP="00C11F5D">
            <w:pPr>
              <w:rPr>
                <w:lang w:eastAsia="en-US"/>
              </w:rPr>
            </w:pPr>
          </w:p>
          <w:p w14:paraId="00ACAF83" w14:textId="164F9C35" w:rsidR="00C11F5D" w:rsidRDefault="00401138" w:rsidP="00C11F5D">
            <w:pPr>
              <w:rPr>
                <w:lang w:eastAsia="en-US"/>
              </w:rPr>
            </w:pPr>
            <w:r>
              <w:rPr>
                <w:lang w:eastAsia="en-US"/>
              </w:rPr>
              <w:t>P429/A1/2,1</w:t>
            </w:r>
          </w:p>
          <w:p w14:paraId="07284ABD" w14:textId="262CA384" w:rsidR="00401138" w:rsidRDefault="00401138" w:rsidP="00C11F5D">
            <w:pPr>
              <w:rPr>
                <w:lang w:eastAsia="en-US"/>
              </w:rPr>
            </w:pPr>
            <w:r>
              <w:rPr>
                <w:lang w:eastAsia="en-US"/>
              </w:rPr>
              <w:t>Coupe universitaire d’improvisation</w:t>
            </w:r>
          </w:p>
          <w:p w14:paraId="1989C5D7" w14:textId="2A340282" w:rsidR="00956065" w:rsidRDefault="00956065" w:rsidP="00C11F5D">
            <w:pPr>
              <w:rPr>
                <w:lang w:eastAsia="en-US"/>
              </w:rPr>
            </w:pPr>
            <w:r>
              <w:rPr>
                <w:lang w:eastAsia="en-US"/>
              </w:rPr>
              <w:t>Année inconnue</w:t>
            </w:r>
          </w:p>
          <w:p w14:paraId="63B86AF8" w14:textId="34ECA04F" w:rsidR="00401138" w:rsidRDefault="00401138" w:rsidP="00C11F5D">
            <w:pPr>
              <w:rPr>
                <w:lang w:eastAsia="en-US"/>
              </w:rPr>
            </w:pPr>
          </w:p>
          <w:p w14:paraId="74CEC5F8" w14:textId="295A8750" w:rsidR="00401138" w:rsidRDefault="00401138" w:rsidP="00C11F5D">
            <w:pPr>
              <w:rPr>
                <w:lang w:eastAsia="en-US"/>
              </w:rPr>
            </w:pPr>
            <w:r>
              <w:rPr>
                <w:lang w:eastAsia="en-US"/>
              </w:rPr>
              <w:t>P429/A1/2,2</w:t>
            </w:r>
          </w:p>
          <w:p w14:paraId="7CAA562E" w14:textId="2DB90BFD" w:rsidR="00401138" w:rsidRDefault="00401138" w:rsidP="00C11F5D">
            <w:pPr>
              <w:rPr>
                <w:lang w:eastAsia="en-US"/>
              </w:rPr>
            </w:pPr>
            <w:r>
              <w:rPr>
                <w:lang w:eastAsia="en-US"/>
              </w:rPr>
              <w:t xml:space="preserve">Pièce de théâtre avec improvisation </w:t>
            </w:r>
          </w:p>
          <w:p w14:paraId="2F0DA454" w14:textId="15343106" w:rsidR="00401138" w:rsidRDefault="00401138" w:rsidP="00C11F5D">
            <w:pPr>
              <w:rPr>
                <w:lang w:eastAsia="en-US"/>
              </w:rPr>
            </w:pPr>
            <w:r>
              <w:rPr>
                <w:lang w:eastAsia="en-US"/>
              </w:rPr>
              <w:t xml:space="preserve">Apparition de </w:t>
            </w:r>
            <w:hyperlink r:id="rId8" w:history="1">
              <w:r w:rsidR="00956065" w:rsidRPr="00956065">
                <w:rPr>
                  <w:rStyle w:val="Lienhypertexte"/>
                  <w:lang w:eastAsia="en-US"/>
                </w:rPr>
                <w:t>Stéphan Allard</w:t>
              </w:r>
            </w:hyperlink>
            <w:r w:rsidR="00956065">
              <w:rPr>
                <w:lang w:eastAsia="en-US"/>
              </w:rPr>
              <w:t xml:space="preserve">, aujourd’hui comédien, </w:t>
            </w:r>
            <w:r w:rsidR="00956065" w:rsidRPr="00956065">
              <w:rPr>
                <w:highlight w:val="yellow"/>
                <w:lang w:eastAsia="en-US"/>
              </w:rPr>
              <w:t>(et de Pierre Turcotte, donateur?)</w:t>
            </w:r>
          </w:p>
          <w:p w14:paraId="1105E37A" w14:textId="7EF79F61" w:rsidR="00401138" w:rsidRDefault="00401138" w:rsidP="00C11F5D">
            <w:pPr>
              <w:rPr>
                <w:lang w:eastAsia="en-US"/>
              </w:rPr>
            </w:pPr>
            <w:r>
              <w:rPr>
                <w:lang w:eastAsia="en-US"/>
              </w:rPr>
              <w:t>Cégep de Saint-Félicien</w:t>
            </w:r>
          </w:p>
          <w:p w14:paraId="74793F5D" w14:textId="2850F538" w:rsidR="00401138" w:rsidRDefault="00401138" w:rsidP="00C11F5D">
            <w:pPr>
              <w:rPr>
                <w:lang w:eastAsia="en-US"/>
              </w:rPr>
            </w:pPr>
            <w:r>
              <w:rPr>
                <w:lang w:eastAsia="en-US"/>
              </w:rPr>
              <w:t>Vers 1991</w:t>
            </w:r>
          </w:p>
          <w:p w14:paraId="44DC1D77" w14:textId="4B6339F1" w:rsidR="00956065" w:rsidRDefault="00956065" w:rsidP="00C11F5D">
            <w:pPr>
              <w:rPr>
                <w:lang w:eastAsia="en-US"/>
              </w:rPr>
            </w:pPr>
          </w:p>
          <w:p w14:paraId="38B2B8FB" w14:textId="2472E5F1" w:rsidR="00956065" w:rsidRPr="00A674F8" w:rsidRDefault="00956065" w:rsidP="00C11F5D">
            <w:pPr>
              <w:rPr>
                <w:lang w:eastAsia="en-US"/>
              </w:rPr>
            </w:pPr>
            <w:r>
              <w:rPr>
                <w:lang w:eastAsia="en-US"/>
              </w:rPr>
              <w:lastRenderedPageBreak/>
              <w:t>P429/A1/2,3</w:t>
            </w:r>
          </w:p>
          <w:p w14:paraId="76245C0E" w14:textId="5C92539F" w:rsidR="00956065" w:rsidRDefault="00874048" w:rsidP="00923766">
            <w:hyperlink r:id="rId9" w:history="1">
              <w:r w:rsidR="00956065" w:rsidRPr="00F03216">
                <w:rPr>
                  <w:rStyle w:val="Lienhypertexte"/>
                </w:rPr>
                <w:t>YMCA</w:t>
              </w:r>
            </w:hyperlink>
            <w:r w:rsidR="00956065">
              <w:t>, organisme communautaire</w:t>
            </w:r>
          </w:p>
          <w:p w14:paraId="78BF0C6C" w14:textId="77777777" w:rsidR="00956065" w:rsidRDefault="00956065" w:rsidP="00923766">
            <w:r>
              <w:t>Pierre Turcotte y a travaillé en 1997</w:t>
            </w:r>
          </w:p>
          <w:p w14:paraId="20FFEB13" w14:textId="72479F68" w:rsidR="00956065" w:rsidRDefault="00956065" w:rsidP="00923766">
            <w:r>
              <w:t>Québec, 1997</w:t>
            </w:r>
          </w:p>
          <w:p w14:paraId="40BB55FD" w14:textId="77777777" w:rsidR="00956065" w:rsidRDefault="00956065" w:rsidP="00923766"/>
          <w:p w14:paraId="6DE64F2C" w14:textId="1D539D54" w:rsidR="00956065" w:rsidRPr="00A674F8" w:rsidRDefault="00956065" w:rsidP="00956065">
            <w:pPr>
              <w:rPr>
                <w:lang w:eastAsia="en-US"/>
              </w:rPr>
            </w:pPr>
            <w:r>
              <w:rPr>
                <w:lang w:eastAsia="en-US"/>
              </w:rPr>
              <w:t>P429/A1/2,4</w:t>
            </w:r>
          </w:p>
          <w:p w14:paraId="342B3A39" w14:textId="77777777" w:rsidR="00956065" w:rsidRDefault="00956065" w:rsidP="00923766">
            <w:r>
              <w:t>Piques vs Valets, match d’improvisation</w:t>
            </w:r>
          </w:p>
          <w:p w14:paraId="0BC50756" w14:textId="77777777" w:rsidR="00956065" w:rsidRDefault="00956065" w:rsidP="00923766">
            <w:r>
              <w:t>Apparition de Pierre Turcotte, donateur</w:t>
            </w:r>
          </w:p>
          <w:p w14:paraId="6AC7274C" w14:textId="77777777" w:rsidR="00956065" w:rsidRDefault="00956065" w:rsidP="00923766">
            <w:r>
              <w:t>Québec</w:t>
            </w:r>
          </w:p>
          <w:p w14:paraId="6FDB3EDC" w14:textId="77777777" w:rsidR="00956065" w:rsidRDefault="00956065" w:rsidP="00923766">
            <w:r>
              <w:t>23 octobre 2003</w:t>
            </w:r>
          </w:p>
          <w:p w14:paraId="7BD5EF08" w14:textId="7B0E54E1" w:rsidR="00956065" w:rsidRDefault="00956065" w:rsidP="00923766"/>
        </w:tc>
      </w:tr>
    </w:tbl>
    <w:p w14:paraId="1C85BA0B" w14:textId="77777777" w:rsidR="00696AE2" w:rsidRPr="00A674F8" w:rsidRDefault="00696AE2" w:rsidP="00956065"/>
    <w:sectPr w:rsidR="00696AE2" w:rsidRPr="00A674F8" w:rsidSect="00F22AC1">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5E19" w14:textId="77777777" w:rsidR="00874048" w:rsidRDefault="00874048" w:rsidP="00923766">
      <w:r>
        <w:separator/>
      </w:r>
    </w:p>
  </w:endnote>
  <w:endnote w:type="continuationSeparator" w:id="0">
    <w:p w14:paraId="0BD299FE" w14:textId="77777777" w:rsidR="00874048" w:rsidRDefault="0087404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3D532B8" w:rsidR="00F41408" w:rsidRPr="009D2B71" w:rsidRDefault="007A65CA" w:rsidP="00923766">
    <w:pPr>
      <w:pStyle w:val="Pieddepage"/>
      <w:rPr>
        <w:sz w:val="20"/>
      </w:rPr>
    </w:pPr>
    <w:r>
      <w:rPr>
        <w:sz w:val="20"/>
      </w:rPr>
      <w:t>P429</w:t>
    </w:r>
    <w:r w:rsidR="00F41408">
      <w:rPr>
        <w:sz w:val="20"/>
      </w:rPr>
      <w:t xml:space="preserve"> Fonds</w:t>
    </w:r>
    <w:r w:rsidR="009F0832">
      <w:rPr>
        <w:sz w:val="20"/>
      </w:rPr>
      <w:t xml:space="preserve"> </w:t>
    </w:r>
    <w:r w:rsidR="00956065">
      <w:rPr>
        <w:sz w:val="20"/>
      </w:rPr>
      <w:t>Pierre Turcotte</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EBA33" w14:textId="77777777" w:rsidR="00874048" w:rsidRDefault="00874048" w:rsidP="00923766">
      <w:r>
        <w:separator/>
      </w:r>
    </w:p>
  </w:footnote>
  <w:footnote w:type="continuationSeparator" w:id="0">
    <w:p w14:paraId="0C2B2186" w14:textId="77777777" w:rsidR="00874048" w:rsidRDefault="00874048"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90835"/>
    <w:rsid w:val="000976BC"/>
    <w:rsid w:val="000A440C"/>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C4D0B"/>
    <w:rsid w:val="002D0F20"/>
    <w:rsid w:val="0030124F"/>
    <w:rsid w:val="0035259E"/>
    <w:rsid w:val="003A354F"/>
    <w:rsid w:val="003A5846"/>
    <w:rsid w:val="003B3ADE"/>
    <w:rsid w:val="003B7BE7"/>
    <w:rsid w:val="003E3CA4"/>
    <w:rsid w:val="003F3E50"/>
    <w:rsid w:val="00401138"/>
    <w:rsid w:val="004306E7"/>
    <w:rsid w:val="0045758A"/>
    <w:rsid w:val="0046451E"/>
    <w:rsid w:val="00482915"/>
    <w:rsid w:val="004862B9"/>
    <w:rsid w:val="00502C0D"/>
    <w:rsid w:val="00515C06"/>
    <w:rsid w:val="00534691"/>
    <w:rsid w:val="00537703"/>
    <w:rsid w:val="00561EAD"/>
    <w:rsid w:val="005823DB"/>
    <w:rsid w:val="00587F67"/>
    <w:rsid w:val="005A4E05"/>
    <w:rsid w:val="005B615A"/>
    <w:rsid w:val="005E4B57"/>
    <w:rsid w:val="005F1A1C"/>
    <w:rsid w:val="00612460"/>
    <w:rsid w:val="00624149"/>
    <w:rsid w:val="0066145D"/>
    <w:rsid w:val="00670CE5"/>
    <w:rsid w:val="00696AE2"/>
    <w:rsid w:val="006A481A"/>
    <w:rsid w:val="00717510"/>
    <w:rsid w:val="007215FD"/>
    <w:rsid w:val="0076644B"/>
    <w:rsid w:val="00797D5C"/>
    <w:rsid w:val="007A65CA"/>
    <w:rsid w:val="007F33D1"/>
    <w:rsid w:val="0082184E"/>
    <w:rsid w:val="00840FF1"/>
    <w:rsid w:val="00850264"/>
    <w:rsid w:val="00864E13"/>
    <w:rsid w:val="00874048"/>
    <w:rsid w:val="008874A8"/>
    <w:rsid w:val="008940D9"/>
    <w:rsid w:val="008A0AA0"/>
    <w:rsid w:val="008C3DCA"/>
    <w:rsid w:val="008D64A5"/>
    <w:rsid w:val="00922E8E"/>
    <w:rsid w:val="00923766"/>
    <w:rsid w:val="00931389"/>
    <w:rsid w:val="0094294B"/>
    <w:rsid w:val="009534B2"/>
    <w:rsid w:val="00956065"/>
    <w:rsid w:val="009705AB"/>
    <w:rsid w:val="009971EB"/>
    <w:rsid w:val="009B3B95"/>
    <w:rsid w:val="009B3E96"/>
    <w:rsid w:val="009C32C9"/>
    <w:rsid w:val="009D2B71"/>
    <w:rsid w:val="009E4388"/>
    <w:rsid w:val="009F0832"/>
    <w:rsid w:val="009F5EC7"/>
    <w:rsid w:val="00A074A8"/>
    <w:rsid w:val="00A22EB3"/>
    <w:rsid w:val="00A35BBA"/>
    <w:rsid w:val="00A6034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312BD"/>
    <w:rsid w:val="00E46B4D"/>
    <w:rsid w:val="00E50120"/>
    <w:rsid w:val="00E57F6F"/>
    <w:rsid w:val="00E86474"/>
    <w:rsid w:val="00E9066C"/>
    <w:rsid w:val="00EA7929"/>
    <w:rsid w:val="00F03216"/>
    <w:rsid w:val="00F22AC1"/>
    <w:rsid w:val="00F3008F"/>
    <w:rsid w:val="00F41408"/>
    <w:rsid w:val="00F43CBC"/>
    <w:rsid w:val="00F568C7"/>
    <w:rsid w:val="00F64BAF"/>
    <w:rsid w:val="00F75A63"/>
    <w:rsid w:val="00F865F1"/>
    <w:rsid w:val="00F9148F"/>
    <w:rsid w:val="00FA474E"/>
    <w:rsid w:val="00FC3D97"/>
    <w:rsid w:val="00FD1FFB"/>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56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erbl.com/talents/stephan-allard/" TargetMode="External"/><Relationship Id="rId3" Type="http://schemas.openxmlformats.org/officeDocument/2006/relationships/webSettings" Target="webSettings.xml"/><Relationship Id="rId7" Type="http://schemas.openxmlformats.org/officeDocument/2006/relationships/hyperlink" Target="https://hebertetfils.com/avis-deces/3588/lise-sava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mcaquebec.org/fr/A-propos/Notre-histoi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91</TotalTime>
  <Pages>6</Pages>
  <Words>798</Words>
  <Characters>4390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2020-01-13T16:46:00Z</dcterms:created>
  <dcterms:modified xsi:type="dcterms:W3CDTF">2023-06-20T19:55:00Z</dcterms:modified>
</cp:coreProperties>
</file>