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3C545" w14:textId="4473FDAE" w:rsidR="00B46FC4" w:rsidRPr="00512447" w:rsidRDefault="00B46FC4" w:rsidP="00923766">
      <w:pPr>
        <w:jc w:val="center"/>
      </w:pPr>
      <w:r w:rsidRPr="00512447">
        <w:t xml:space="preserve">FONDS </w:t>
      </w:r>
      <w:r w:rsidR="002D7A5C" w:rsidRPr="00512447">
        <w:rPr>
          <w:caps/>
        </w:rPr>
        <w:t>Artistes et artisans en art visuel de la mrc de maria-chapdelaine (aaav)</w:t>
      </w:r>
    </w:p>
    <w:p w14:paraId="30C3A788" w14:textId="1D0A6BD4" w:rsidR="00B46FC4" w:rsidRPr="00512447" w:rsidRDefault="00DA6900" w:rsidP="00923766">
      <w:pPr>
        <w:jc w:val="center"/>
      </w:pPr>
      <w:r w:rsidRPr="00512447">
        <w:t>P</w:t>
      </w:r>
      <w:r w:rsidR="002D7A5C" w:rsidRPr="00512447">
        <w:t>375</w:t>
      </w:r>
    </w:p>
    <w:p w14:paraId="5CFEE079" w14:textId="77777777" w:rsidR="00B46FC4" w:rsidRPr="00512447" w:rsidRDefault="00B46FC4" w:rsidP="00923766">
      <w:pPr>
        <w:jc w:val="center"/>
      </w:pPr>
    </w:p>
    <w:p w14:paraId="38F67A84" w14:textId="77777777" w:rsidR="00B46FC4" w:rsidRPr="00512447" w:rsidRDefault="00B46FC4" w:rsidP="00923766">
      <w:pPr>
        <w:jc w:val="center"/>
      </w:pPr>
    </w:p>
    <w:p w14:paraId="62C6FDC1" w14:textId="77777777" w:rsidR="00B46FC4" w:rsidRPr="00512447" w:rsidRDefault="00B46FC4" w:rsidP="00923766">
      <w:pPr>
        <w:jc w:val="center"/>
      </w:pPr>
    </w:p>
    <w:p w14:paraId="0701D339" w14:textId="77777777" w:rsidR="00B46FC4" w:rsidRPr="00512447" w:rsidRDefault="00B46FC4" w:rsidP="00923766">
      <w:pPr>
        <w:jc w:val="center"/>
      </w:pPr>
    </w:p>
    <w:p w14:paraId="6C10D9B7" w14:textId="77777777" w:rsidR="00B46FC4" w:rsidRPr="00512447" w:rsidRDefault="00B46FC4" w:rsidP="00923766">
      <w:pPr>
        <w:jc w:val="center"/>
      </w:pPr>
    </w:p>
    <w:p w14:paraId="5D7D4188" w14:textId="77777777" w:rsidR="00B46FC4" w:rsidRPr="00512447" w:rsidRDefault="00B46FC4" w:rsidP="00923766">
      <w:pPr>
        <w:jc w:val="center"/>
      </w:pPr>
    </w:p>
    <w:p w14:paraId="2947E895" w14:textId="77777777" w:rsidR="00B46FC4" w:rsidRPr="00512447" w:rsidRDefault="00B46FC4" w:rsidP="00923766">
      <w:pPr>
        <w:jc w:val="center"/>
      </w:pPr>
    </w:p>
    <w:p w14:paraId="46B25E5E" w14:textId="77777777" w:rsidR="00B46FC4" w:rsidRPr="00512447" w:rsidRDefault="00B46FC4" w:rsidP="00923766">
      <w:pPr>
        <w:jc w:val="center"/>
      </w:pPr>
    </w:p>
    <w:p w14:paraId="43DB0581" w14:textId="77777777" w:rsidR="00B46FC4" w:rsidRPr="00512447" w:rsidRDefault="00B46FC4" w:rsidP="00923766">
      <w:pPr>
        <w:jc w:val="center"/>
      </w:pPr>
    </w:p>
    <w:p w14:paraId="446EF909" w14:textId="77777777" w:rsidR="00B46FC4" w:rsidRPr="00512447" w:rsidRDefault="00B46FC4" w:rsidP="00923766">
      <w:pPr>
        <w:jc w:val="center"/>
      </w:pPr>
    </w:p>
    <w:p w14:paraId="70549992" w14:textId="77777777" w:rsidR="00B46FC4" w:rsidRPr="00512447" w:rsidRDefault="00B46FC4" w:rsidP="00923766">
      <w:pPr>
        <w:jc w:val="center"/>
      </w:pPr>
    </w:p>
    <w:p w14:paraId="789464EE" w14:textId="77777777" w:rsidR="00B46FC4" w:rsidRPr="00512447" w:rsidRDefault="00B46FC4" w:rsidP="00923766">
      <w:pPr>
        <w:jc w:val="center"/>
      </w:pPr>
    </w:p>
    <w:p w14:paraId="6FF0F811" w14:textId="77777777" w:rsidR="00B46FC4" w:rsidRPr="00512447" w:rsidRDefault="00B46FC4" w:rsidP="00923766">
      <w:pPr>
        <w:jc w:val="center"/>
      </w:pPr>
    </w:p>
    <w:p w14:paraId="0A699CE4" w14:textId="77777777" w:rsidR="00B46FC4" w:rsidRPr="00512447" w:rsidRDefault="00B46FC4" w:rsidP="00923766">
      <w:pPr>
        <w:jc w:val="center"/>
      </w:pPr>
    </w:p>
    <w:p w14:paraId="10B47BEC" w14:textId="77777777" w:rsidR="00B46FC4" w:rsidRPr="00512447" w:rsidRDefault="00B46FC4" w:rsidP="00923766">
      <w:pPr>
        <w:jc w:val="center"/>
      </w:pPr>
      <w:r w:rsidRPr="00512447">
        <w:t>Société d’histoire et de généalogie Maria-Chapdelaine</w:t>
      </w:r>
    </w:p>
    <w:p w14:paraId="7702BCD6" w14:textId="77777777" w:rsidR="00B46FC4" w:rsidRPr="00512447" w:rsidRDefault="00B46FC4" w:rsidP="00923766">
      <w:pPr>
        <w:jc w:val="center"/>
      </w:pPr>
      <w:r w:rsidRPr="00512447">
        <w:t>Dolbeau-Mistassini</w:t>
      </w:r>
    </w:p>
    <w:p w14:paraId="3F134F1C" w14:textId="77777777" w:rsidR="00B46FC4" w:rsidRPr="00512447" w:rsidRDefault="00B46FC4" w:rsidP="00923766">
      <w:pPr>
        <w:jc w:val="center"/>
      </w:pPr>
    </w:p>
    <w:p w14:paraId="62CEB844" w14:textId="77777777" w:rsidR="00B46FC4" w:rsidRPr="00512447" w:rsidRDefault="00B46FC4" w:rsidP="00923766">
      <w:pPr>
        <w:jc w:val="center"/>
      </w:pPr>
    </w:p>
    <w:p w14:paraId="2F7FF367" w14:textId="77777777" w:rsidR="00B46FC4" w:rsidRPr="00512447" w:rsidRDefault="00B46FC4" w:rsidP="00923766">
      <w:pPr>
        <w:jc w:val="center"/>
      </w:pPr>
    </w:p>
    <w:p w14:paraId="5AA98311" w14:textId="77777777" w:rsidR="00B46FC4" w:rsidRPr="00512447" w:rsidRDefault="00B46FC4" w:rsidP="00923766">
      <w:pPr>
        <w:jc w:val="center"/>
      </w:pPr>
    </w:p>
    <w:p w14:paraId="34161C69" w14:textId="77777777" w:rsidR="00B46FC4" w:rsidRPr="00512447" w:rsidRDefault="00B46FC4" w:rsidP="00923766">
      <w:pPr>
        <w:jc w:val="center"/>
      </w:pPr>
    </w:p>
    <w:p w14:paraId="4F4CBDF0" w14:textId="77777777" w:rsidR="00B46FC4" w:rsidRPr="00512447" w:rsidRDefault="00B46FC4" w:rsidP="00923766">
      <w:pPr>
        <w:jc w:val="center"/>
      </w:pPr>
    </w:p>
    <w:p w14:paraId="4E1F7934" w14:textId="77777777" w:rsidR="00B46FC4" w:rsidRPr="00512447" w:rsidRDefault="00B46FC4" w:rsidP="00923766">
      <w:pPr>
        <w:jc w:val="center"/>
      </w:pPr>
    </w:p>
    <w:p w14:paraId="287991A4" w14:textId="77777777" w:rsidR="00B46FC4" w:rsidRPr="00512447" w:rsidRDefault="00B46FC4" w:rsidP="00923766">
      <w:pPr>
        <w:jc w:val="center"/>
      </w:pPr>
    </w:p>
    <w:p w14:paraId="5AD4FA92" w14:textId="77777777" w:rsidR="00B46FC4" w:rsidRPr="00512447" w:rsidRDefault="00B46FC4" w:rsidP="00923766">
      <w:pPr>
        <w:jc w:val="center"/>
      </w:pPr>
    </w:p>
    <w:p w14:paraId="379DA382" w14:textId="77777777" w:rsidR="00B46FC4" w:rsidRPr="00512447" w:rsidRDefault="00B46FC4" w:rsidP="00923766">
      <w:pPr>
        <w:jc w:val="center"/>
      </w:pPr>
    </w:p>
    <w:p w14:paraId="35967E5B" w14:textId="77777777" w:rsidR="00B46FC4" w:rsidRPr="00512447" w:rsidRDefault="00B46FC4" w:rsidP="00923766">
      <w:pPr>
        <w:jc w:val="center"/>
      </w:pPr>
    </w:p>
    <w:p w14:paraId="697A3183" w14:textId="77777777" w:rsidR="00B46FC4" w:rsidRPr="00512447" w:rsidRDefault="00B46FC4" w:rsidP="00923766">
      <w:pPr>
        <w:jc w:val="center"/>
      </w:pPr>
    </w:p>
    <w:p w14:paraId="0FCA613C" w14:textId="77777777" w:rsidR="00B46FC4" w:rsidRPr="00512447" w:rsidRDefault="00B46FC4" w:rsidP="00923766">
      <w:pPr>
        <w:jc w:val="center"/>
      </w:pPr>
    </w:p>
    <w:p w14:paraId="6200EAD3" w14:textId="77777777" w:rsidR="00B46FC4" w:rsidRPr="00512447" w:rsidRDefault="00B46FC4" w:rsidP="00923766">
      <w:pPr>
        <w:jc w:val="center"/>
      </w:pPr>
      <w:r w:rsidRPr="00512447">
        <w:t xml:space="preserve">Répertoire numérique </w:t>
      </w:r>
      <w:r w:rsidR="00B148D8" w:rsidRPr="00512447">
        <w:t>simple</w:t>
      </w:r>
    </w:p>
    <w:p w14:paraId="583D8B0D" w14:textId="77777777" w:rsidR="00B46FC4" w:rsidRPr="00512447" w:rsidRDefault="00B46FC4" w:rsidP="00923766">
      <w:pPr>
        <w:jc w:val="center"/>
      </w:pPr>
    </w:p>
    <w:p w14:paraId="4C0C48DD" w14:textId="77777777" w:rsidR="00B46FC4" w:rsidRPr="00512447" w:rsidRDefault="00B46FC4" w:rsidP="00923766">
      <w:pPr>
        <w:jc w:val="center"/>
      </w:pPr>
    </w:p>
    <w:p w14:paraId="0E5429A5" w14:textId="77777777" w:rsidR="00B46FC4" w:rsidRPr="00512447" w:rsidRDefault="00B46FC4" w:rsidP="00923766">
      <w:pPr>
        <w:jc w:val="center"/>
      </w:pPr>
    </w:p>
    <w:p w14:paraId="4DCE4CDF" w14:textId="77777777" w:rsidR="00B46FC4" w:rsidRPr="00512447" w:rsidRDefault="00B46FC4" w:rsidP="00923766">
      <w:pPr>
        <w:jc w:val="center"/>
      </w:pPr>
    </w:p>
    <w:p w14:paraId="7E67EE1C" w14:textId="77777777" w:rsidR="00B46FC4" w:rsidRPr="00512447" w:rsidRDefault="00B46FC4" w:rsidP="00923766">
      <w:pPr>
        <w:jc w:val="center"/>
      </w:pPr>
    </w:p>
    <w:p w14:paraId="7426A5F9" w14:textId="77777777" w:rsidR="00B46FC4" w:rsidRPr="00512447" w:rsidRDefault="00B46FC4" w:rsidP="00923766">
      <w:pPr>
        <w:jc w:val="center"/>
      </w:pPr>
    </w:p>
    <w:p w14:paraId="09BA40C4" w14:textId="77777777" w:rsidR="00B46FC4" w:rsidRPr="00512447" w:rsidRDefault="00B46FC4" w:rsidP="00923766">
      <w:pPr>
        <w:jc w:val="center"/>
      </w:pPr>
    </w:p>
    <w:p w14:paraId="495343B1" w14:textId="77777777" w:rsidR="00B46FC4" w:rsidRPr="00512447" w:rsidRDefault="00B46FC4" w:rsidP="00923766">
      <w:pPr>
        <w:jc w:val="center"/>
      </w:pPr>
    </w:p>
    <w:p w14:paraId="1A58C8C0" w14:textId="77777777" w:rsidR="00850264" w:rsidRPr="00512447" w:rsidRDefault="00850264" w:rsidP="00923766">
      <w:pPr>
        <w:jc w:val="center"/>
      </w:pPr>
    </w:p>
    <w:p w14:paraId="5B1A335B" w14:textId="4661CB1D" w:rsidR="00B46FC4" w:rsidRPr="00512447" w:rsidRDefault="00B148D8" w:rsidP="00923766">
      <w:pPr>
        <w:jc w:val="center"/>
      </w:pPr>
      <w:r w:rsidRPr="00512447">
        <w:t xml:space="preserve">Rédigé par </w:t>
      </w:r>
      <w:r w:rsidR="002D7A5C" w:rsidRPr="00512447">
        <w:t>Manon Leclerc et Marie-Chantale Savard</w:t>
      </w:r>
    </w:p>
    <w:p w14:paraId="17312073" w14:textId="7DB276F0" w:rsidR="00B148D8" w:rsidRPr="00512447" w:rsidRDefault="002D7A5C" w:rsidP="00923766">
      <w:pPr>
        <w:jc w:val="center"/>
      </w:pPr>
      <w:r w:rsidRPr="00512447">
        <w:t>Août 2019 et</w:t>
      </w:r>
      <w:r w:rsidR="00B148D8" w:rsidRPr="00512447">
        <w:t xml:space="preserve"> </w:t>
      </w:r>
      <w:r w:rsidRPr="00512447">
        <w:t>janvier 2020</w:t>
      </w:r>
    </w:p>
    <w:p w14:paraId="52B68EF4" w14:textId="48EB398E" w:rsidR="00B46FC4" w:rsidRPr="00512447" w:rsidRDefault="002D7A5C" w:rsidP="00923766">
      <w:pPr>
        <w:jc w:val="center"/>
      </w:pPr>
      <w:r w:rsidRPr="00512447">
        <w:t>Traité</w:t>
      </w:r>
    </w:p>
    <w:p w14:paraId="409702CD" w14:textId="77777777" w:rsidR="00DA6900" w:rsidRPr="00512447" w:rsidRDefault="00DA6900" w:rsidP="00923766">
      <w:pPr>
        <w:jc w:val="center"/>
      </w:pPr>
    </w:p>
    <w:p w14:paraId="7C535C58" w14:textId="77777777" w:rsidR="00DA6900" w:rsidRPr="00512447" w:rsidRDefault="00DA6900" w:rsidP="00923766">
      <w:pPr>
        <w:jc w:val="center"/>
      </w:pPr>
    </w:p>
    <w:p w14:paraId="250A8F10" w14:textId="77777777" w:rsidR="0076644B" w:rsidRPr="009A3EC4" w:rsidRDefault="0076644B" w:rsidP="00923766">
      <w:pPr>
        <w:pStyle w:val="TM1"/>
        <w:rPr>
          <w:sz w:val="22"/>
          <w:szCs w:val="22"/>
        </w:rPr>
      </w:pPr>
      <w:r w:rsidRPr="009A3EC4">
        <w:rPr>
          <w:sz w:val="22"/>
          <w:szCs w:val="22"/>
        </w:rPr>
        <w:t>Table des matières</w:t>
      </w:r>
    </w:p>
    <w:p w14:paraId="2A9728DD" w14:textId="62AC8EA1" w:rsidR="00222097" w:rsidRDefault="00222097">
      <w:pPr>
        <w:pStyle w:val="TM1"/>
        <w:tabs>
          <w:tab w:val="right" w:leader="dot" w:pos="8630"/>
        </w:tabs>
        <w:rPr>
          <w:rFonts w:eastAsiaTheme="minorEastAsia" w:cstheme="minorBidi"/>
          <w:b w:val="0"/>
          <w:bCs w:val="0"/>
          <w:caps w:val="0"/>
          <w:noProof/>
          <w:sz w:val="22"/>
          <w:szCs w:val="22"/>
          <w:lang w:eastAsia="fr-CA"/>
        </w:rPr>
      </w:pPr>
      <w:r>
        <w:rPr>
          <w:rFonts w:ascii="Calibri Light" w:hAnsi="Calibri Light"/>
          <w:caps w:val="0"/>
          <w:szCs w:val="24"/>
        </w:rPr>
        <w:fldChar w:fldCharType="begin"/>
      </w:r>
      <w:r>
        <w:rPr>
          <w:rFonts w:ascii="Calibri Light" w:hAnsi="Calibri Light"/>
          <w:caps w:val="0"/>
          <w:szCs w:val="24"/>
        </w:rPr>
        <w:instrText xml:space="preserve"> TOC \o "1-2" \h \z \u </w:instrText>
      </w:r>
      <w:r>
        <w:rPr>
          <w:rFonts w:ascii="Calibri Light" w:hAnsi="Calibri Light"/>
          <w:caps w:val="0"/>
          <w:szCs w:val="24"/>
        </w:rPr>
        <w:fldChar w:fldCharType="separate"/>
      </w:r>
      <w:hyperlink w:anchor="_Toc30500796" w:history="1">
        <w:r w:rsidRPr="00EE01E3">
          <w:rPr>
            <w:rStyle w:val="Lienhypertexte"/>
            <w:noProof/>
          </w:rPr>
          <w:t>PRÉSENTATION DU FONDS</w:t>
        </w:r>
        <w:r>
          <w:rPr>
            <w:noProof/>
            <w:webHidden/>
          </w:rPr>
          <w:tab/>
        </w:r>
        <w:r>
          <w:rPr>
            <w:noProof/>
            <w:webHidden/>
          </w:rPr>
          <w:fldChar w:fldCharType="begin"/>
        </w:r>
        <w:r>
          <w:rPr>
            <w:noProof/>
            <w:webHidden/>
          </w:rPr>
          <w:instrText xml:space="preserve"> PAGEREF _Toc30500796 \h </w:instrText>
        </w:r>
        <w:r>
          <w:rPr>
            <w:noProof/>
            <w:webHidden/>
          </w:rPr>
        </w:r>
        <w:r>
          <w:rPr>
            <w:noProof/>
            <w:webHidden/>
          </w:rPr>
          <w:fldChar w:fldCharType="separate"/>
        </w:r>
        <w:r>
          <w:rPr>
            <w:noProof/>
            <w:webHidden/>
          </w:rPr>
          <w:t>3</w:t>
        </w:r>
        <w:r>
          <w:rPr>
            <w:noProof/>
            <w:webHidden/>
          </w:rPr>
          <w:fldChar w:fldCharType="end"/>
        </w:r>
      </w:hyperlink>
    </w:p>
    <w:p w14:paraId="04077F3B" w14:textId="32CDA7F8" w:rsidR="00222097" w:rsidRDefault="00B8320A">
      <w:pPr>
        <w:pStyle w:val="TM1"/>
        <w:tabs>
          <w:tab w:val="right" w:leader="dot" w:pos="8630"/>
        </w:tabs>
        <w:rPr>
          <w:rFonts w:eastAsiaTheme="minorEastAsia" w:cstheme="minorBidi"/>
          <w:b w:val="0"/>
          <w:bCs w:val="0"/>
          <w:caps w:val="0"/>
          <w:noProof/>
          <w:sz w:val="22"/>
          <w:szCs w:val="22"/>
          <w:lang w:eastAsia="fr-CA"/>
        </w:rPr>
      </w:pPr>
      <w:hyperlink w:anchor="_Toc30500797" w:history="1">
        <w:r w:rsidR="00222097" w:rsidRPr="00EE01E3">
          <w:rPr>
            <w:rStyle w:val="Lienhypertexte"/>
            <w:noProof/>
          </w:rPr>
          <w:t>P375/1 ADMINISTRATION</w:t>
        </w:r>
        <w:r w:rsidR="00222097">
          <w:rPr>
            <w:noProof/>
            <w:webHidden/>
          </w:rPr>
          <w:tab/>
        </w:r>
        <w:r w:rsidR="00222097">
          <w:rPr>
            <w:noProof/>
            <w:webHidden/>
          </w:rPr>
          <w:fldChar w:fldCharType="begin"/>
        </w:r>
        <w:r w:rsidR="00222097">
          <w:rPr>
            <w:noProof/>
            <w:webHidden/>
          </w:rPr>
          <w:instrText xml:space="preserve"> PAGEREF _Toc30500797 \h </w:instrText>
        </w:r>
        <w:r w:rsidR="00222097">
          <w:rPr>
            <w:noProof/>
            <w:webHidden/>
          </w:rPr>
        </w:r>
        <w:r w:rsidR="00222097">
          <w:rPr>
            <w:noProof/>
            <w:webHidden/>
          </w:rPr>
          <w:fldChar w:fldCharType="separate"/>
        </w:r>
        <w:r w:rsidR="00222097">
          <w:rPr>
            <w:noProof/>
            <w:webHidden/>
          </w:rPr>
          <w:t>4</w:t>
        </w:r>
        <w:r w:rsidR="00222097">
          <w:rPr>
            <w:noProof/>
            <w:webHidden/>
          </w:rPr>
          <w:fldChar w:fldCharType="end"/>
        </w:r>
      </w:hyperlink>
    </w:p>
    <w:p w14:paraId="2EA89EDA" w14:textId="39CC7C2F" w:rsidR="00222097" w:rsidRDefault="00B8320A">
      <w:pPr>
        <w:pStyle w:val="TM2"/>
        <w:tabs>
          <w:tab w:val="right" w:leader="dot" w:pos="8630"/>
        </w:tabs>
        <w:rPr>
          <w:rFonts w:eastAsiaTheme="minorEastAsia" w:cstheme="minorBidi"/>
          <w:smallCaps w:val="0"/>
          <w:noProof/>
          <w:sz w:val="22"/>
          <w:szCs w:val="22"/>
          <w:lang w:eastAsia="fr-CA"/>
        </w:rPr>
      </w:pPr>
      <w:hyperlink w:anchor="_Toc30500798" w:history="1">
        <w:r w:rsidR="00222097" w:rsidRPr="00EE01E3">
          <w:rPr>
            <w:rStyle w:val="Lienhypertexte"/>
            <w:noProof/>
          </w:rPr>
          <w:t>P375/1.1 Documents constitutifs et historiques</w:t>
        </w:r>
        <w:r w:rsidR="00222097">
          <w:rPr>
            <w:noProof/>
            <w:webHidden/>
          </w:rPr>
          <w:tab/>
        </w:r>
        <w:r w:rsidR="00222097">
          <w:rPr>
            <w:noProof/>
            <w:webHidden/>
          </w:rPr>
          <w:fldChar w:fldCharType="begin"/>
        </w:r>
        <w:r w:rsidR="00222097">
          <w:rPr>
            <w:noProof/>
            <w:webHidden/>
          </w:rPr>
          <w:instrText xml:space="preserve"> PAGEREF _Toc30500798 \h </w:instrText>
        </w:r>
        <w:r w:rsidR="00222097">
          <w:rPr>
            <w:noProof/>
            <w:webHidden/>
          </w:rPr>
        </w:r>
        <w:r w:rsidR="00222097">
          <w:rPr>
            <w:noProof/>
            <w:webHidden/>
          </w:rPr>
          <w:fldChar w:fldCharType="separate"/>
        </w:r>
        <w:r w:rsidR="00222097">
          <w:rPr>
            <w:noProof/>
            <w:webHidden/>
          </w:rPr>
          <w:t>4</w:t>
        </w:r>
        <w:r w:rsidR="00222097">
          <w:rPr>
            <w:noProof/>
            <w:webHidden/>
          </w:rPr>
          <w:fldChar w:fldCharType="end"/>
        </w:r>
      </w:hyperlink>
    </w:p>
    <w:p w14:paraId="15E2CF50" w14:textId="7202BA32" w:rsidR="00222097" w:rsidRDefault="00B8320A">
      <w:pPr>
        <w:pStyle w:val="TM2"/>
        <w:tabs>
          <w:tab w:val="right" w:leader="dot" w:pos="8630"/>
        </w:tabs>
        <w:rPr>
          <w:rFonts w:eastAsiaTheme="minorEastAsia" w:cstheme="minorBidi"/>
          <w:smallCaps w:val="0"/>
          <w:noProof/>
          <w:sz w:val="22"/>
          <w:szCs w:val="22"/>
          <w:lang w:eastAsia="fr-CA"/>
        </w:rPr>
      </w:pPr>
      <w:hyperlink w:anchor="_Toc30500799" w:history="1">
        <w:r w:rsidR="00222097" w:rsidRPr="00EE01E3">
          <w:rPr>
            <w:rStyle w:val="Lienhypertexte"/>
            <w:noProof/>
          </w:rPr>
          <w:t>P375/1.2 Organisation administrative</w:t>
        </w:r>
        <w:r w:rsidR="00222097">
          <w:rPr>
            <w:noProof/>
            <w:webHidden/>
          </w:rPr>
          <w:tab/>
        </w:r>
        <w:r w:rsidR="00222097">
          <w:rPr>
            <w:noProof/>
            <w:webHidden/>
          </w:rPr>
          <w:fldChar w:fldCharType="begin"/>
        </w:r>
        <w:r w:rsidR="00222097">
          <w:rPr>
            <w:noProof/>
            <w:webHidden/>
          </w:rPr>
          <w:instrText xml:space="preserve"> PAGEREF _Toc30500799 \h </w:instrText>
        </w:r>
        <w:r w:rsidR="00222097">
          <w:rPr>
            <w:noProof/>
            <w:webHidden/>
          </w:rPr>
        </w:r>
        <w:r w:rsidR="00222097">
          <w:rPr>
            <w:noProof/>
            <w:webHidden/>
          </w:rPr>
          <w:fldChar w:fldCharType="separate"/>
        </w:r>
        <w:r w:rsidR="00222097">
          <w:rPr>
            <w:noProof/>
            <w:webHidden/>
          </w:rPr>
          <w:t>4</w:t>
        </w:r>
        <w:r w:rsidR="00222097">
          <w:rPr>
            <w:noProof/>
            <w:webHidden/>
          </w:rPr>
          <w:fldChar w:fldCharType="end"/>
        </w:r>
      </w:hyperlink>
    </w:p>
    <w:p w14:paraId="3937F9CB" w14:textId="63F67A49" w:rsidR="00222097" w:rsidRDefault="00B8320A">
      <w:pPr>
        <w:pStyle w:val="TM2"/>
        <w:tabs>
          <w:tab w:val="right" w:leader="dot" w:pos="8630"/>
        </w:tabs>
        <w:rPr>
          <w:rFonts w:eastAsiaTheme="minorEastAsia" w:cstheme="minorBidi"/>
          <w:smallCaps w:val="0"/>
          <w:noProof/>
          <w:sz w:val="22"/>
          <w:szCs w:val="22"/>
          <w:lang w:eastAsia="fr-CA"/>
        </w:rPr>
      </w:pPr>
      <w:hyperlink w:anchor="_Toc30500800" w:history="1">
        <w:r w:rsidR="00222097" w:rsidRPr="00EE01E3">
          <w:rPr>
            <w:rStyle w:val="Lienhypertexte"/>
            <w:noProof/>
          </w:rPr>
          <w:t>P375/1.3 Assemblées statuaires</w:t>
        </w:r>
        <w:r w:rsidR="00222097">
          <w:rPr>
            <w:noProof/>
            <w:webHidden/>
          </w:rPr>
          <w:tab/>
        </w:r>
        <w:r w:rsidR="00222097">
          <w:rPr>
            <w:noProof/>
            <w:webHidden/>
          </w:rPr>
          <w:fldChar w:fldCharType="begin"/>
        </w:r>
        <w:r w:rsidR="00222097">
          <w:rPr>
            <w:noProof/>
            <w:webHidden/>
          </w:rPr>
          <w:instrText xml:space="preserve"> PAGEREF _Toc30500800 \h </w:instrText>
        </w:r>
        <w:r w:rsidR="00222097">
          <w:rPr>
            <w:noProof/>
            <w:webHidden/>
          </w:rPr>
        </w:r>
        <w:r w:rsidR="00222097">
          <w:rPr>
            <w:noProof/>
            <w:webHidden/>
          </w:rPr>
          <w:fldChar w:fldCharType="separate"/>
        </w:r>
        <w:r w:rsidR="00222097">
          <w:rPr>
            <w:noProof/>
            <w:webHidden/>
          </w:rPr>
          <w:t>5</w:t>
        </w:r>
        <w:r w:rsidR="00222097">
          <w:rPr>
            <w:noProof/>
            <w:webHidden/>
          </w:rPr>
          <w:fldChar w:fldCharType="end"/>
        </w:r>
      </w:hyperlink>
    </w:p>
    <w:p w14:paraId="3376B065" w14:textId="07018EBC" w:rsidR="00222097" w:rsidRDefault="00B8320A">
      <w:pPr>
        <w:pStyle w:val="TM2"/>
        <w:tabs>
          <w:tab w:val="right" w:leader="dot" w:pos="8630"/>
        </w:tabs>
        <w:rPr>
          <w:rFonts w:eastAsiaTheme="minorEastAsia" w:cstheme="minorBidi"/>
          <w:smallCaps w:val="0"/>
          <w:noProof/>
          <w:sz w:val="22"/>
          <w:szCs w:val="22"/>
          <w:lang w:eastAsia="fr-CA"/>
        </w:rPr>
      </w:pPr>
      <w:hyperlink w:anchor="_Toc30500801" w:history="1">
        <w:r w:rsidR="00222097" w:rsidRPr="00EE01E3">
          <w:rPr>
            <w:rStyle w:val="Lienhypertexte"/>
            <w:noProof/>
          </w:rPr>
          <w:t>P375/1.4 Comités de l’AAAV</w:t>
        </w:r>
        <w:r w:rsidR="00222097">
          <w:rPr>
            <w:noProof/>
            <w:webHidden/>
          </w:rPr>
          <w:tab/>
        </w:r>
        <w:r w:rsidR="00222097">
          <w:rPr>
            <w:noProof/>
            <w:webHidden/>
          </w:rPr>
          <w:fldChar w:fldCharType="begin"/>
        </w:r>
        <w:r w:rsidR="00222097">
          <w:rPr>
            <w:noProof/>
            <w:webHidden/>
          </w:rPr>
          <w:instrText xml:space="preserve"> PAGEREF _Toc30500801 \h </w:instrText>
        </w:r>
        <w:r w:rsidR="00222097">
          <w:rPr>
            <w:noProof/>
            <w:webHidden/>
          </w:rPr>
        </w:r>
        <w:r w:rsidR="00222097">
          <w:rPr>
            <w:noProof/>
            <w:webHidden/>
          </w:rPr>
          <w:fldChar w:fldCharType="separate"/>
        </w:r>
        <w:r w:rsidR="00222097">
          <w:rPr>
            <w:noProof/>
            <w:webHidden/>
          </w:rPr>
          <w:t>7</w:t>
        </w:r>
        <w:r w:rsidR="00222097">
          <w:rPr>
            <w:noProof/>
            <w:webHidden/>
          </w:rPr>
          <w:fldChar w:fldCharType="end"/>
        </w:r>
      </w:hyperlink>
    </w:p>
    <w:p w14:paraId="6B59EFC0" w14:textId="239BE18A" w:rsidR="00222097" w:rsidRDefault="00B8320A">
      <w:pPr>
        <w:pStyle w:val="TM2"/>
        <w:tabs>
          <w:tab w:val="right" w:leader="dot" w:pos="8630"/>
        </w:tabs>
        <w:rPr>
          <w:rFonts w:eastAsiaTheme="minorEastAsia" w:cstheme="minorBidi"/>
          <w:smallCaps w:val="0"/>
          <w:noProof/>
          <w:sz w:val="22"/>
          <w:szCs w:val="22"/>
          <w:lang w:eastAsia="fr-CA"/>
        </w:rPr>
      </w:pPr>
      <w:hyperlink w:anchor="_Toc30500802" w:history="1">
        <w:r w:rsidR="00222097" w:rsidRPr="00EE01E3">
          <w:rPr>
            <w:rStyle w:val="Lienhypertexte"/>
            <w:noProof/>
          </w:rPr>
          <w:t>P375/1.5 Rapports d’activité</w:t>
        </w:r>
        <w:r w:rsidR="00222097">
          <w:rPr>
            <w:noProof/>
            <w:webHidden/>
          </w:rPr>
          <w:tab/>
        </w:r>
        <w:r w:rsidR="00222097">
          <w:rPr>
            <w:noProof/>
            <w:webHidden/>
          </w:rPr>
          <w:fldChar w:fldCharType="begin"/>
        </w:r>
        <w:r w:rsidR="00222097">
          <w:rPr>
            <w:noProof/>
            <w:webHidden/>
          </w:rPr>
          <w:instrText xml:space="preserve"> PAGEREF _Toc30500802 \h </w:instrText>
        </w:r>
        <w:r w:rsidR="00222097">
          <w:rPr>
            <w:noProof/>
            <w:webHidden/>
          </w:rPr>
        </w:r>
        <w:r w:rsidR="00222097">
          <w:rPr>
            <w:noProof/>
            <w:webHidden/>
          </w:rPr>
          <w:fldChar w:fldCharType="separate"/>
        </w:r>
        <w:r w:rsidR="00222097">
          <w:rPr>
            <w:noProof/>
            <w:webHidden/>
          </w:rPr>
          <w:t>8</w:t>
        </w:r>
        <w:r w:rsidR="00222097">
          <w:rPr>
            <w:noProof/>
            <w:webHidden/>
          </w:rPr>
          <w:fldChar w:fldCharType="end"/>
        </w:r>
      </w:hyperlink>
    </w:p>
    <w:p w14:paraId="744F8984" w14:textId="3A587A3E" w:rsidR="00222097" w:rsidRDefault="00B8320A">
      <w:pPr>
        <w:pStyle w:val="TM2"/>
        <w:tabs>
          <w:tab w:val="right" w:leader="dot" w:pos="8630"/>
        </w:tabs>
        <w:rPr>
          <w:rFonts w:eastAsiaTheme="minorEastAsia" w:cstheme="minorBidi"/>
          <w:smallCaps w:val="0"/>
          <w:noProof/>
          <w:sz w:val="22"/>
          <w:szCs w:val="22"/>
          <w:lang w:eastAsia="fr-CA"/>
        </w:rPr>
      </w:pPr>
      <w:hyperlink w:anchor="_Toc30500803" w:history="1">
        <w:r w:rsidR="00222097" w:rsidRPr="00EE01E3">
          <w:rPr>
            <w:rStyle w:val="Lienhypertexte"/>
            <w:noProof/>
          </w:rPr>
          <w:t>P375/1.6 Contrats et ententes</w:t>
        </w:r>
        <w:r w:rsidR="00222097">
          <w:rPr>
            <w:noProof/>
            <w:webHidden/>
          </w:rPr>
          <w:tab/>
        </w:r>
        <w:r w:rsidR="00222097">
          <w:rPr>
            <w:noProof/>
            <w:webHidden/>
          </w:rPr>
          <w:fldChar w:fldCharType="begin"/>
        </w:r>
        <w:r w:rsidR="00222097">
          <w:rPr>
            <w:noProof/>
            <w:webHidden/>
          </w:rPr>
          <w:instrText xml:space="preserve"> PAGEREF _Toc30500803 \h </w:instrText>
        </w:r>
        <w:r w:rsidR="00222097">
          <w:rPr>
            <w:noProof/>
            <w:webHidden/>
          </w:rPr>
        </w:r>
        <w:r w:rsidR="00222097">
          <w:rPr>
            <w:noProof/>
            <w:webHidden/>
          </w:rPr>
          <w:fldChar w:fldCharType="separate"/>
        </w:r>
        <w:r w:rsidR="00222097">
          <w:rPr>
            <w:noProof/>
            <w:webHidden/>
          </w:rPr>
          <w:t>8</w:t>
        </w:r>
        <w:r w:rsidR="00222097">
          <w:rPr>
            <w:noProof/>
            <w:webHidden/>
          </w:rPr>
          <w:fldChar w:fldCharType="end"/>
        </w:r>
      </w:hyperlink>
    </w:p>
    <w:p w14:paraId="2A5B7508" w14:textId="06A0F166" w:rsidR="00222097" w:rsidRDefault="00B8320A">
      <w:pPr>
        <w:pStyle w:val="TM1"/>
        <w:tabs>
          <w:tab w:val="right" w:leader="dot" w:pos="8630"/>
        </w:tabs>
        <w:rPr>
          <w:rFonts w:eastAsiaTheme="minorEastAsia" w:cstheme="minorBidi"/>
          <w:b w:val="0"/>
          <w:bCs w:val="0"/>
          <w:caps w:val="0"/>
          <w:noProof/>
          <w:sz w:val="22"/>
          <w:szCs w:val="22"/>
          <w:lang w:eastAsia="fr-CA"/>
        </w:rPr>
      </w:pPr>
      <w:hyperlink w:anchor="_Toc30500804" w:history="1">
        <w:r w:rsidR="00222097" w:rsidRPr="00EE01E3">
          <w:rPr>
            <w:rStyle w:val="Lienhypertexte"/>
            <w:noProof/>
          </w:rPr>
          <w:t>P375/2 RESSOURCES FINANCIÈRES</w:t>
        </w:r>
        <w:r w:rsidR="00222097">
          <w:rPr>
            <w:noProof/>
            <w:webHidden/>
          </w:rPr>
          <w:tab/>
        </w:r>
        <w:r w:rsidR="00222097">
          <w:rPr>
            <w:noProof/>
            <w:webHidden/>
          </w:rPr>
          <w:fldChar w:fldCharType="begin"/>
        </w:r>
        <w:r w:rsidR="00222097">
          <w:rPr>
            <w:noProof/>
            <w:webHidden/>
          </w:rPr>
          <w:instrText xml:space="preserve"> PAGEREF _Toc30500804 \h </w:instrText>
        </w:r>
        <w:r w:rsidR="00222097">
          <w:rPr>
            <w:noProof/>
            <w:webHidden/>
          </w:rPr>
        </w:r>
        <w:r w:rsidR="00222097">
          <w:rPr>
            <w:noProof/>
            <w:webHidden/>
          </w:rPr>
          <w:fldChar w:fldCharType="separate"/>
        </w:r>
        <w:r w:rsidR="00222097">
          <w:rPr>
            <w:noProof/>
            <w:webHidden/>
          </w:rPr>
          <w:t>9</w:t>
        </w:r>
        <w:r w:rsidR="00222097">
          <w:rPr>
            <w:noProof/>
            <w:webHidden/>
          </w:rPr>
          <w:fldChar w:fldCharType="end"/>
        </w:r>
      </w:hyperlink>
    </w:p>
    <w:p w14:paraId="11A572ED" w14:textId="76FA15A5" w:rsidR="00222097" w:rsidRDefault="00B8320A">
      <w:pPr>
        <w:pStyle w:val="TM2"/>
        <w:tabs>
          <w:tab w:val="right" w:leader="dot" w:pos="8630"/>
        </w:tabs>
        <w:rPr>
          <w:rFonts w:eastAsiaTheme="minorEastAsia" w:cstheme="minorBidi"/>
          <w:smallCaps w:val="0"/>
          <w:noProof/>
          <w:sz w:val="22"/>
          <w:szCs w:val="22"/>
          <w:lang w:eastAsia="fr-CA"/>
        </w:rPr>
      </w:pPr>
      <w:hyperlink w:anchor="_Toc30500805" w:history="1">
        <w:r w:rsidR="00222097" w:rsidRPr="00EE01E3">
          <w:rPr>
            <w:rStyle w:val="Lienhypertexte"/>
            <w:noProof/>
          </w:rPr>
          <w:t>P375/2.1 Budget et prévisions budgétaires</w:t>
        </w:r>
        <w:r w:rsidR="00222097">
          <w:rPr>
            <w:noProof/>
            <w:webHidden/>
          </w:rPr>
          <w:tab/>
        </w:r>
        <w:r w:rsidR="00222097">
          <w:rPr>
            <w:noProof/>
            <w:webHidden/>
          </w:rPr>
          <w:fldChar w:fldCharType="begin"/>
        </w:r>
        <w:r w:rsidR="00222097">
          <w:rPr>
            <w:noProof/>
            <w:webHidden/>
          </w:rPr>
          <w:instrText xml:space="preserve"> PAGEREF _Toc30500805 \h </w:instrText>
        </w:r>
        <w:r w:rsidR="00222097">
          <w:rPr>
            <w:noProof/>
            <w:webHidden/>
          </w:rPr>
        </w:r>
        <w:r w:rsidR="00222097">
          <w:rPr>
            <w:noProof/>
            <w:webHidden/>
          </w:rPr>
          <w:fldChar w:fldCharType="separate"/>
        </w:r>
        <w:r w:rsidR="00222097">
          <w:rPr>
            <w:noProof/>
            <w:webHidden/>
          </w:rPr>
          <w:t>9</w:t>
        </w:r>
        <w:r w:rsidR="00222097">
          <w:rPr>
            <w:noProof/>
            <w:webHidden/>
          </w:rPr>
          <w:fldChar w:fldCharType="end"/>
        </w:r>
      </w:hyperlink>
    </w:p>
    <w:p w14:paraId="1336985C" w14:textId="39D7D2E2" w:rsidR="00222097" w:rsidRDefault="00B8320A">
      <w:pPr>
        <w:pStyle w:val="TM2"/>
        <w:tabs>
          <w:tab w:val="right" w:leader="dot" w:pos="8630"/>
        </w:tabs>
        <w:rPr>
          <w:rFonts w:eastAsiaTheme="minorEastAsia" w:cstheme="minorBidi"/>
          <w:smallCaps w:val="0"/>
          <w:noProof/>
          <w:sz w:val="22"/>
          <w:szCs w:val="22"/>
          <w:lang w:eastAsia="fr-CA"/>
        </w:rPr>
      </w:pPr>
      <w:hyperlink w:anchor="_Toc30500806" w:history="1">
        <w:r w:rsidR="00222097" w:rsidRPr="00EE01E3">
          <w:rPr>
            <w:rStyle w:val="Lienhypertexte"/>
            <w:noProof/>
          </w:rPr>
          <w:t>P375/2.2 Aide financière reçue</w:t>
        </w:r>
        <w:r w:rsidR="00222097">
          <w:rPr>
            <w:noProof/>
            <w:webHidden/>
          </w:rPr>
          <w:tab/>
        </w:r>
        <w:r w:rsidR="00222097">
          <w:rPr>
            <w:noProof/>
            <w:webHidden/>
          </w:rPr>
          <w:fldChar w:fldCharType="begin"/>
        </w:r>
        <w:r w:rsidR="00222097">
          <w:rPr>
            <w:noProof/>
            <w:webHidden/>
          </w:rPr>
          <w:instrText xml:space="preserve"> PAGEREF _Toc30500806 \h </w:instrText>
        </w:r>
        <w:r w:rsidR="00222097">
          <w:rPr>
            <w:noProof/>
            <w:webHidden/>
          </w:rPr>
        </w:r>
        <w:r w:rsidR="00222097">
          <w:rPr>
            <w:noProof/>
            <w:webHidden/>
          </w:rPr>
          <w:fldChar w:fldCharType="separate"/>
        </w:r>
        <w:r w:rsidR="00222097">
          <w:rPr>
            <w:noProof/>
            <w:webHidden/>
          </w:rPr>
          <w:t>9</w:t>
        </w:r>
        <w:r w:rsidR="00222097">
          <w:rPr>
            <w:noProof/>
            <w:webHidden/>
          </w:rPr>
          <w:fldChar w:fldCharType="end"/>
        </w:r>
      </w:hyperlink>
    </w:p>
    <w:p w14:paraId="307FC5FC" w14:textId="2371CE02" w:rsidR="00222097" w:rsidRDefault="00B8320A">
      <w:pPr>
        <w:pStyle w:val="TM2"/>
        <w:tabs>
          <w:tab w:val="right" w:leader="dot" w:pos="8630"/>
        </w:tabs>
        <w:rPr>
          <w:rFonts w:eastAsiaTheme="minorEastAsia" w:cstheme="minorBidi"/>
          <w:smallCaps w:val="0"/>
          <w:noProof/>
          <w:sz w:val="22"/>
          <w:szCs w:val="22"/>
          <w:lang w:eastAsia="fr-CA"/>
        </w:rPr>
      </w:pPr>
      <w:hyperlink w:anchor="_Toc30500807" w:history="1">
        <w:r w:rsidR="00222097" w:rsidRPr="00EE01E3">
          <w:rPr>
            <w:rStyle w:val="Lienhypertexte"/>
            <w:noProof/>
          </w:rPr>
          <w:t>P375/2.3 Comptabilité</w:t>
        </w:r>
        <w:r w:rsidR="00222097">
          <w:rPr>
            <w:noProof/>
            <w:webHidden/>
          </w:rPr>
          <w:tab/>
        </w:r>
        <w:r w:rsidR="00222097">
          <w:rPr>
            <w:noProof/>
            <w:webHidden/>
          </w:rPr>
          <w:fldChar w:fldCharType="begin"/>
        </w:r>
        <w:r w:rsidR="00222097">
          <w:rPr>
            <w:noProof/>
            <w:webHidden/>
          </w:rPr>
          <w:instrText xml:space="preserve"> PAGEREF _Toc30500807 \h </w:instrText>
        </w:r>
        <w:r w:rsidR="00222097">
          <w:rPr>
            <w:noProof/>
            <w:webHidden/>
          </w:rPr>
        </w:r>
        <w:r w:rsidR="00222097">
          <w:rPr>
            <w:noProof/>
            <w:webHidden/>
          </w:rPr>
          <w:fldChar w:fldCharType="separate"/>
        </w:r>
        <w:r w:rsidR="00222097">
          <w:rPr>
            <w:noProof/>
            <w:webHidden/>
          </w:rPr>
          <w:t>10</w:t>
        </w:r>
        <w:r w:rsidR="00222097">
          <w:rPr>
            <w:noProof/>
            <w:webHidden/>
          </w:rPr>
          <w:fldChar w:fldCharType="end"/>
        </w:r>
      </w:hyperlink>
    </w:p>
    <w:p w14:paraId="30DB0FBE" w14:textId="12C1A97C" w:rsidR="00222097" w:rsidRDefault="00B8320A">
      <w:pPr>
        <w:pStyle w:val="TM2"/>
        <w:tabs>
          <w:tab w:val="right" w:leader="dot" w:pos="8630"/>
        </w:tabs>
        <w:rPr>
          <w:rFonts w:eastAsiaTheme="minorEastAsia" w:cstheme="minorBidi"/>
          <w:smallCaps w:val="0"/>
          <w:noProof/>
          <w:sz w:val="22"/>
          <w:szCs w:val="22"/>
          <w:lang w:eastAsia="fr-CA"/>
        </w:rPr>
      </w:pPr>
      <w:hyperlink w:anchor="_Toc30500808" w:history="1">
        <w:r w:rsidR="00222097" w:rsidRPr="00EE01E3">
          <w:rPr>
            <w:rStyle w:val="Lienhypertexte"/>
            <w:noProof/>
          </w:rPr>
          <w:t>P375/2.4 Rapports financiers</w:t>
        </w:r>
        <w:r w:rsidR="00222097">
          <w:rPr>
            <w:noProof/>
            <w:webHidden/>
          </w:rPr>
          <w:tab/>
        </w:r>
        <w:r w:rsidR="00222097">
          <w:rPr>
            <w:noProof/>
            <w:webHidden/>
          </w:rPr>
          <w:fldChar w:fldCharType="begin"/>
        </w:r>
        <w:r w:rsidR="00222097">
          <w:rPr>
            <w:noProof/>
            <w:webHidden/>
          </w:rPr>
          <w:instrText xml:space="preserve"> PAGEREF _Toc30500808 \h </w:instrText>
        </w:r>
        <w:r w:rsidR="00222097">
          <w:rPr>
            <w:noProof/>
            <w:webHidden/>
          </w:rPr>
        </w:r>
        <w:r w:rsidR="00222097">
          <w:rPr>
            <w:noProof/>
            <w:webHidden/>
          </w:rPr>
          <w:fldChar w:fldCharType="separate"/>
        </w:r>
        <w:r w:rsidR="00222097">
          <w:rPr>
            <w:noProof/>
            <w:webHidden/>
          </w:rPr>
          <w:t>10</w:t>
        </w:r>
        <w:r w:rsidR="00222097">
          <w:rPr>
            <w:noProof/>
            <w:webHidden/>
          </w:rPr>
          <w:fldChar w:fldCharType="end"/>
        </w:r>
      </w:hyperlink>
    </w:p>
    <w:p w14:paraId="5EF7B288" w14:textId="2BB500C0" w:rsidR="00222097" w:rsidRDefault="00B8320A">
      <w:pPr>
        <w:pStyle w:val="TM1"/>
        <w:tabs>
          <w:tab w:val="right" w:leader="dot" w:pos="8630"/>
        </w:tabs>
        <w:rPr>
          <w:rFonts w:eastAsiaTheme="minorEastAsia" w:cstheme="minorBidi"/>
          <w:b w:val="0"/>
          <w:bCs w:val="0"/>
          <w:caps w:val="0"/>
          <w:noProof/>
          <w:sz w:val="22"/>
          <w:szCs w:val="22"/>
          <w:lang w:eastAsia="fr-CA"/>
        </w:rPr>
      </w:pPr>
      <w:hyperlink w:anchor="_Toc30500809" w:history="1">
        <w:r w:rsidR="00222097" w:rsidRPr="00EE01E3">
          <w:rPr>
            <w:rStyle w:val="Lienhypertexte"/>
            <w:noProof/>
          </w:rPr>
          <w:t>P375/3 RESSOURCE INFORMATIONNELLES</w:t>
        </w:r>
        <w:r w:rsidR="00222097">
          <w:rPr>
            <w:noProof/>
            <w:webHidden/>
          </w:rPr>
          <w:tab/>
        </w:r>
        <w:r w:rsidR="00222097">
          <w:rPr>
            <w:noProof/>
            <w:webHidden/>
          </w:rPr>
          <w:fldChar w:fldCharType="begin"/>
        </w:r>
        <w:r w:rsidR="00222097">
          <w:rPr>
            <w:noProof/>
            <w:webHidden/>
          </w:rPr>
          <w:instrText xml:space="preserve"> PAGEREF _Toc30500809 \h </w:instrText>
        </w:r>
        <w:r w:rsidR="00222097">
          <w:rPr>
            <w:noProof/>
            <w:webHidden/>
          </w:rPr>
        </w:r>
        <w:r w:rsidR="00222097">
          <w:rPr>
            <w:noProof/>
            <w:webHidden/>
          </w:rPr>
          <w:fldChar w:fldCharType="separate"/>
        </w:r>
        <w:r w:rsidR="00222097">
          <w:rPr>
            <w:noProof/>
            <w:webHidden/>
          </w:rPr>
          <w:t>10</w:t>
        </w:r>
        <w:r w:rsidR="00222097">
          <w:rPr>
            <w:noProof/>
            <w:webHidden/>
          </w:rPr>
          <w:fldChar w:fldCharType="end"/>
        </w:r>
      </w:hyperlink>
    </w:p>
    <w:p w14:paraId="5F88E252" w14:textId="5901A188" w:rsidR="00222097" w:rsidRDefault="00B8320A">
      <w:pPr>
        <w:pStyle w:val="TM2"/>
        <w:tabs>
          <w:tab w:val="right" w:leader="dot" w:pos="8630"/>
        </w:tabs>
        <w:rPr>
          <w:rFonts w:eastAsiaTheme="minorEastAsia" w:cstheme="minorBidi"/>
          <w:smallCaps w:val="0"/>
          <w:noProof/>
          <w:sz w:val="22"/>
          <w:szCs w:val="22"/>
          <w:lang w:eastAsia="fr-CA"/>
        </w:rPr>
      </w:pPr>
      <w:hyperlink w:anchor="_Toc30500810" w:history="1">
        <w:r w:rsidR="00222097" w:rsidRPr="00EE01E3">
          <w:rPr>
            <w:rStyle w:val="Lienhypertexte"/>
            <w:noProof/>
          </w:rPr>
          <w:t>P375/3.1 Gestion des documents</w:t>
        </w:r>
        <w:r w:rsidR="00222097">
          <w:rPr>
            <w:noProof/>
            <w:webHidden/>
          </w:rPr>
          <w:tab/>
        </w:r>
        <w:r w:rsidR="00222097">
          <w:rPr>
            <w:noProof/>
            <w:webHidden/>
          </w:rPr>
          <w:fldChar w:fldCharType="begin"/>
        </w:r>
        <w:r w:rsidR="00222097">
          <w:rPr>
            <w:noProof/>
            <w:webHidden/>
          </w:rPr>
          <w:instrText xml:space="preserve"> PAGEREF _Toc30500810 \h </w:instrText>
        </w:r>
        <w:r w:rsidR="00222097">
          <w:rPr>
            <w:noProof/>
            <w:webHidden/>
          </w:rPr>
        </w:r>
        <w:r w:rsidR="00222097">
          <w:rPr>
            <w:noProof/>
            <w:webHidden/>
          </w:rPr>
          <w:fldChar w:fldCharType="separate"/>
        </w:r>
        <w:r w:rsidR="00222097">
          <w:rPr>
            <w:noProof/>
            <w:webHidden/>
          </w:rPr>
          <w:t>10</w:t>
        </w:r>
        <w:r w:rsidR="00222097">
          <w:rPr>
            <w:noProof/>
            <w:webHidden/>
          </w:rPr>
          <w:fldChar w:fldCharType="end"/>
        </w:r>
      </w:hyperlink>
    </w:p>
    <w:p w14:paraId="215F589B" w14:textId="55726CDD" w:rsidR="00222097" w:rsidRDefault="00B8320A">
      <w:pPr>
        <w:pStyle w:val="TM2"/>
        <w:tabs>
          <w:tab w:val="right" w:leader="dot" w:pos="8630"/>
        </w:tabs>
        <w:rPr>
          <w:rFonts w:eastAsiaTheme="minorEastAsia" w:cstheme="minorBidi"/>
          <w:smallCaps w:val="0"/>
          <w:noProof/>
          <w:sz w:val="22"/>
          <w:szCs w:val="22"/>
          <w:lang w:eastAsia="fr-CA"/>
        </w:rPr>
      </w:pPr>
      <w:hyperlink w:anchor="_Toc30500811" w:history="1">
        <w:r w:rsidR="00222097" w:rsidRPr="00EE01E3">
          <w:rPr>
            <w:rStyle w:val="Lienhypertexte"/>
            <w:noProof/>
          </w:rPr>
          <w:t>P375/3.2 Publications de l’AAAV</w:t>
        </w:r>
        <w:r w:rsidR="00222097">
          <w:rPr>
            <w:noProof/>
            <w:webHidden/>
          </w:rPr>
          <w:tab/>
        </w:r>
        <w:r w:rsidR="00222097">
          <w:rPr>
            <w:noProof/>
            <w:webHidden/>
          </w:rPr>
          <w:fldChar w:fldCharType="begin"/>
        </w:r>
        <w:r w:rsidR="00222097">
          <w:rPr>
            <w:noProof/>
            <w:webHidden/>
          </w:rPr>
          <w:instrText xml:space="preserve"> PAGEREF _Toc30500811 \h </w:instrText>
        </w:r>
        <w:r w:rsidR="00222097">
          <w:rPr>
            <w:noProof/>
            <w:webHidden/>
          </w:rPr>
        </w:r>
        <w:r w:rsidR="00222097">
          <w:rPr>
            <w:noProof/>
            <w:webHidden/>
          </w:rPr>
          <w:fldChar w:fldCharType="separate"/>
        </w:r>
        <w:r w:rsidR="00222097">
          <w:rPr>
            <w:noProof/>
            <w:webHidden/>
          </w:rPr>
          <w:t>11</w:t>
        </w:r>
        <w:r w:rsidR="00222097">
          <w:rPr>
            <w:noProof/>
            <w:webHidden/>
          </w:rPr>
          <w:fldChar w:fldCharType="end"/>
        </w:r>
      </w:hyperlink>
    </w:p>
    <w:p w14:paraId="61D6EC9A" w14:textId="5BD52410" w:rsidR="00222097" w:rsidRDefault="00B8320A">
      <w:pPr>
        <w:pStyle w:val="TM2"/>
        <w:tabs>
          <w:tab w:val="right" w:leader="dot" w:pos="8630"/>
        </w:tabs>
        <w:rPr>
          <w:rFonts w:eastAsiaTheme="minorEastAsia" w:cstheme="minorBidi"/>
          <w:smallCaps w:val="0"/>
          <w:noProof/>
          <w:sz w:val="22"/>
          <w:szCs w:val="22"/>
          <w:lang w:eastAsia="fr-CA"/>
        </w:rPr>
      </w:pPr>
      <w:hyperlink w:anchor="_Toc30500812" w:history="1">
        <w:r w:rsidR="00222097" w:rsidRPr="00EE01E3">
          <w:rPr>
            <w:rStyle w:val="Lienhypertexte"/>
            <w:noProof/>
          </w:rPr>
          <w:t>P375/3.3 Productions graphiques et visuelles de l’AAAV</w:t>
        </w:r>
        <w:r w:rsidR="00222097">
          <w:rPr>
            <w:noProof/>
            <w:webHidden/>
          </w:rPr>
          <w:tab/>
        </w:r>
        <w:r w:rsidR="00222097">
          <w:rPr>
            <w:noProof/>
            <w:webHidden/>
          </w:rPr>
          <w:fldChar w:fldCharType="begin"/>
        </w:r>
        <w:r w:rsidR="00222097">
          <w:rPr>
            <w:noProof/>
            <w:webHidden/>
          </w:rPr>
          <w:instrText xml:space="preserve"> PAGEREF _Toc30500812 \h </w:instrText>
        </w:r>
        <w:r w:rsidR="00222097">
          <w:rPr>
            <w:noProof/>
            <w:webHidden/>
          </w:rPr>
        </w:r>
        <w:r w:rsidR="00222097">
          <w:rPr>
            <w:noProof/>
            <w:webHidden/>
          </w:rPr>
          <w:fldChar w:fldCharType="separate"/>
        </w:r>
        <w:r w:rsidR="00222097">
          <w:rPr>
            <w:noProof/>
            <w:webHidden/>
          </w:rPr>
          <w:t>12</w:t>
        </w:r>
        <w:r w:rsidR="00222097">
          <w:rPr>
            <w:noProof/>
            <w:webHidden/>
          </w:rPr>
          <w:fldChar w:fldCharType="end"/>
        </w:r>
      </w:hyperlink>
    </w:p>
    <w:p w14:paraId="0D3FB5ED" w14:textId="727D31A0" w:rsidR="00222097" w:rsidRDefault="00B8320A">
      <w:pPr>
        <w:pStyle w:val="TM1"/>
        <w:tabs>
          <w:tab w:val="right" w:leader="dot" w:pos="8630"/>
        </w:tabs>
        <w:rPr>
          <w:rFonts w:eastAsiaTheme="minorEastAsia" w:cstheme="minorBidi"/>
          <w:b w:val="0"/>
          <w:bCs w:val="0"/>
          <w:caps w:val="0"/>
          <w:noProof/>
          <w:sz w:val="22"/>
          <w:szCs w:val="22"/>
          <w:lang w:eastAsia="fr-CA"/>
        </w:rPr>
      </w:pPr>
      <w:hyperlink w:anchor="_Toc30500813" w:history="1">
        <w:r w:rsidR="00222097" w:rsidRPr="00EE01E3">
          <w:rPr>
            <w:rStyle w:val="Lienhypertexte"/>
            <w:noProof/>
          </w:rPr>
          <w:t>P375/4 COMMUNICATIONS ET RELATIONS PUBLIQUES</w:t>
        </w:r>
        <w:r w:rsidR="00222097">
          <w:rPr>
            <w:noProof/>
            <w:webHidden/>
          </w:rPr>
          <w:tab/>
        </w:r>
        <w:r w:rsidR="00222097">
          <w:rPr>
            <w:noProof/>
            <w:webHidden/>
          </w:rPr>
          <w:fldChar w:fldCharType="begin"/>
        </w:r>
        <w:r w:rsidR="00222097">
          <w:rPr>
            <w:noProof/>
            <w:webHidden/>
          </w:rPr>
          <w:instrText xml:space="preserve"> PAGEREF _Toc30500813 \h </w:instrText>
        </w:r>
        <w:r w:rsidR="00222097">
          <w:rPr>
            <w:noProof/>
            <w:webHidden/>
          </w:rPr>
        </w:r>
        <w:r w:rsidR="00222097">
          <w:rPr>
            <w:noProof/>
            <w:webHidden/>
          </w:rPr>
          <w:fldChar w:fldCharType="separate"/>
        </w:r>
        <w:r w:rsidR="00222097">
          <w:rPr>
            <w:noProof/>
            <w:webHidden/>
          </w:rPr>
          <w:t>13</w:t>
        </w:r>
        <w:r w:rsidR="00222097">
          <w:rPr>
            <w:noProof/>
            <w:webHidden/>
          </w:rPr>
          <w:fldChar w:fldCharType="end"/>
        </w:r>
      </w:hyperlink>
    </w:p>
    <w:p w14:paraId="603300BD" w14:textId="16F19B14" w:rsidR="00222097" w:rsidRDefault="00B8320A">
      <w:pPr>
        <w:pStyle w:val="TM2"/>
        <w:tabs>
          <w:tab w:val="right" w:leader="dot" w:pos="8630"/>
        </w:tabs>
        <w:rPr>
          <w:rFonts w:eastAsiaTheme="minorEastAsia" w:cstheme="minorBidi"/>
          <w:smallCaps w:val="0"/>
          <w:noProof/>
          <w:sz w:val="22"/>
          <w:szCs w:val="22"/>
          <w:lang w:eastAsia="fr-CA"/>
        </w:rPr>
      </w:pPr>
      <w:hyperlink w:anchor="_Toc30500814" w:history="1">
        <w:r w:rsidR="00222097" w:rsidRPr="00EE01E3">
          <w:rPr>
            <w:rStyle w:val="Lienhypertexte"/>
            <w:noProof/>
          </w:rPr>
          <w:t>P375/4.1 Publicité et promotion de l’AAAV</w:t>
        </w:r>
        <w:r w:rsidR="00222097">
          <w:rPr>
            <w:noProof/>
            <w:webHidden/>
          </w:rPr>
          <w:tab/>
        </w:r>
        <w:r w:rsidR="00222097">
          <w:rPr>
            <w:noProof/>
            <w:webHidden/>
          </w:rPr>
          <w:fldChar w:fldCharType="begin"/>
        </w:r>
        <w:r w:rsidR="00222097">
          <w:rPr>
            <w:noProof/>
            <w:webHidden/>
          </w:rPr>
          <w:instrText xml:space="preserve"> PAGEREF _Toc30500814 \h </w:instrText>
        </w:r>
        <w:r w:rsidR="00222097">
          <w:rPr>
            <w:noProof/>
            <w:webHidden/>
          </w:rPr>
        </w:r>
        <w:r w:rsidR="00222097">
          <w:rPr>
            <w:noProof/>
            <w:webHidden/>
          </w:rPr>
          <w:fldChar w:fldCharType="separate"/>
        </w:r>
        <w:r w:rsidR="00222097">
          <w:rPr>
            <w:noProof/>
            <w:webHidden/>
          </w:rPr>
          <w:t>13</w:t>
        </w:r>
        <w:r w:rsidR="00222097">
          <w:rPr>
            <w:noProof/>
            <w:webHidden/>
          </w:rPr>
          <w:fldChar w:fldCharType="end"/>
        </w:r>
      </w:hyperlink>
    </w:p>
    <w:p w14:paraId="1FB042FB" w14:textId="5E5D62E4" w:rsidR="00222097" w:rsidRDefault="00B8320A">
      <w:pPr>
        <w:pStyle w:val="TM2"/>
        <w:tabs>
          <w:tab w:val="right" w:leader="dot" w:pos="8630"/>
        </w:tabs>
        <w:rPr>
          <w:rFonts w:eastAsiaTheme="minorEastAsia" w:cstheme="minorBidi"/>
          <w:smallCaps w:val="0"/>
          <w:noProof/>
          <w:sz w:val="22"/>
          <w:szCs w:val="22"/>
          <w:lang w:eastAsia="fr-CA"/>
        </w:rPr>
      </w:pPr>
      <w:hyperlink w:anchor="_Toc30500815" w:history="1">
        <w:r w:rsidR="00222097" w:rsidRPr="00EE01E3">
          <w:rPr>
            <w:rStyle w:val="Lienhypertexte"/>
            <w:noProof/>
          </w:rPr>
          <w:t>P375/4.2 Relations avec les médias</w:t>
        </w:r>
        <w:r w:rsidR="00222097">
          <w:rPr>
            <w:noProof/>
            <w:webHidden/>
          </w:rPr>
          <w:tab/>
        </w:r>
        <w:r w:rsidR="00222097">
          <w:rPr>
            <w:noProof/>
            <w:webHidden/>
          </w:rPr>
          <w:fldChar w:fldCharType="begin"/>
        </w:r>
        <w:r w:rsidR="00222097">
          <w:rPr>
            <w:noProof/>
            <w:webHidden/>
          </w:rPr>
          <w:instrText xml:space="preserve"> PAGEREF _Toc30500815 \h </w:instrText>
        </w:r>
        <w:r w:rsidR="00222097">
          <w:rPr>
            <w:noProof/>
            <w:webHidden/>
          </w:rPr>
        </w:r>
        <w:r w:rsidR="00222097">
          <w:rPr>
            <w:noProof/>
            <w:webHidden/>
          </w:rPr>
          <w:fldChar w:fldCharType="separate"/>
        </w:r>
        <w:r w:rsidR="00222097">
          <w:rPr>
            <w:noProof/>
            <w:webHidden/>
          </w:rPr>
          <w:t>13</w:t>
        </w:r>
        <w:r w:rsidR="00222097">
          <w:rPr>
            <w:noProof/>
            <w:webHidden/>
          </w:rPr>
          <w:fldChar w:fldCharType="end"/>
        </w:r>
      </w:hyperlink>
    </w:p>
    <w:p w14:paraId="48065560" w14:textId="5B8C9694" w:rsidR="00222097" w:rsidRDefault="00B8320A">
      <w:pPr>
        <w:pStyle w:val="TM2"/>
        <w:tabs>
          <w:tab w:val="right" w:leader="dot" w:pos="8630"/>
        </w:tabs>
        <w:rPr>
          <w:rFonts w:eastAsiaTheme="minorEastAsia" w:cstheme="minorBidi"/>
          <w:smallCaps w:val="0"/>
          <w:noProof/>
          <w:sz w:val="22"/>
          <w:szCs w:val="22"/>
          <w:lang w:eastAsia="fr-CA"/>
        </w:rPr>
      </w:pPr>
      <w:hyperlink w:anchor="_Toc30500816" w:history="1">
        <w:r w:rsidR="00222097" w:rsidRPr="00EE01E3">
          <w:rPr>
            <w:rStyle w:val="Lienhypertexte"/>
            <w:noProof/>
          </w:rPr>
          <w:t>P375/4.3 Relations internes et externes</w:t>
        </w:r>
        <w:r w:rsidR="00222097">
          <w:rPr>
            <w:noProof/>
            <w:webHidden/>
          </w:rPr>
          <w:tab/>
        </w:r>
        <w:r w:rsidR="00222097">
          <w:rPr>
            <w:noProof/>
            <w:webHidden/>
          </w:rPr>
          <w:fldChar w:fldCharType="begin"/>
        </w:r>
        <w:r w:rsidR="00222097">
          <w:rPr>
            <w:noProof/>
            <w:webHidden/>
          </w:rPr>
          <w:instrText xml:space="preserve"> PAGEREF _Toc30500816 \h </w:instrText>
        </w:r>
        <w:r w:rsidR="00222097">
          <w:rPr>
            <w:noProof/>
            <w:webHidden/>
          </w:rPr>
        </w:r>
        <w:r w:rsidR="00222097">
          <w:rPr>
            <w:noProof/>
            <w:webHidden/>
          </w:rPr>
          <w:fldChar w:fldCharType="separate"/>
        </w:r>
        <w:r w:rsidR="00222097">
          <w:rPr>
            <w:noProof/>
            <w:webHidden/>
          </w:rPr>
          <w:t>15</w:t>
        </w:r>
        <w:r w:rsidR="00222097">
          <w:rPr>
            <w:noProof/>
            <w:webHidden/>
          </w:rPr>
          <w:fldChar w:fldCharType="end"/>
        </w:r>
      </w:hyperlink>
    </w:p>
    <w:p w14:paraId="36061493" w14:textId="727AA40E" w:rsidR="00222097" w:rsidRDefault="00B8320A">
      <w:pPr>
        <w:pStyle w:val="TM1"/>
        <w:tabs>
          <w:tab w:val="right" w:leader="dot" w:pos="8630"/>
        </w:tabs>
        <w:rPr>
          <w:rFonts w:eastAsiaTheme="minorEastAsia" w:cstheme="minorBidi"/>
          <w:b w:val="0"/>
          <w:bCs w:val="0"/>
          <w:caps w:val="0"/>
          <w:noProof/>
          <w:sz w:val="22"/>
          <w:szCs w:val="22"/>
          <w:lang w:eastAsia="fr-CA"/>
        </w:rPr>
      </w:pPr>
      <w:hyperlink w:anchor="_Toc30500817" w:history="1">
        <w:r w:rsidR="00222097" w:rsidRPr="00EE01E3">
          <w:rPr>
            <w:rStyle w:val="Lienhypertexte"/>
            <w:noProof/>
          </w:rPr>
          <w:t>P375/5 MEMBERSHIP ET SERVICE AUX MEMBRES</w:t>
        </w:r>
        <w:r w:rsidR="00222097">
          <w:rPr>
            <w:noProof/>
            <w:webHidden/>
          </w:rPr>
          <w:tab/>
        </w:r>
        <w:r w:rsidR="00222097">
          <w:rPr>
            <w:noProof/>
            <w:webHidden/>
          </w:rPr>
          <w:fldChar w:fldCharType="begin"/>
        </w:r>
        <w:r w:rsidR="00222097">
          <w:rPr>
            <w:noProof/>
            <w:webHidden/>
          </w:rPr>
          <w:instrText xml:space="preserve"> PAGEREF _Toc30500817 \h </w:instrText>
        </w:r>
        <w:r w:rsidR="00222097">
          <w:rPr>
            <w:noProof/>
            <w:webHidden/>
          </w:rPr>
        </w:r>
        <w:r w:rsidR="00222097">
          <w:rPr>
            <w:noProof/>
            <w:webHidden/>
          </w:rPr>
          <w:fldChar w:fldCharType="separate"/>
        </w:r>
        <w:r w:rsidR="00222097">
          <w:rPr>
            <w:noProof/>
            <w:webHidden/>
          </w:rPr>
          <w:t>16</w:t>
        </w:r>
        <w:r w:rsidR="00222097">
          <w:rPr>
            <w:noProof/>
            <w:webHidden/>
          </w:rPr>
          <w:fldChar w:fldCharType="end"/>
        </w:r>
      </w:hyperlink>
    </w:p>
    <w:p w14:paraId="225016EF" w14:textId="7915F203" w:rsidR="00222097" w:rsidRDefault="00B8320A">
      <w:pPr>
        <w:pStyle w:val="TM2"/>
        <w:tabs>
          <w:tab w:val="right" w:leader="dot" w:pos="8630"/>
        </w:tabs>
        <w:rPr>
          <w:rFonts w:eastAsiaTheme="minorEastAsia" w:cstheme="minorBidi"/>
          <w:smallCaps w:val="0"/>
          <w:noProof/>
          <w:sz w:val="22"/>
          <w:szCs w:val="22"/>
          <w:lang w:eastAsia="fr-CA"/>
        </w:rPr>
      </w:pPr>
      <w:hyperlink w:anchor="_Toc30500818" w:history="1">
        <w:r w:rsidR="00222097" w:rsidRPr="00EE01E3">
          <w:rPr>
            <w:rStyle w:val="Lienhypertexte"/>
            <w:noProof/>
          </w:rPr>
          <w:t>P375/5.1 Adhésion et renouvellement</w:t>
        </w:r>
        <w:r w:rsidR="00222097">
          <w:rPr>
            <w:noProof/>
            <w:webHidden/>
          </w:rPr>
          <w:tab/>
        </w:r>
        <w:r w:rsidR="00222097">
          <w:rPr>
            <w:noProof/>
            <w:webHidden/>
          </w:rPr>
          <w:fldChar w:fldCharType="begin"/>
        </w:r>
        <w:r w:rsidR="00222097">
          <w:rPr>
            <w:noProof/>
            <w:webHidden/>
          </w:rPr>
          <w:instrText xml:space="preserve"> PAGEREF _Toc30500818 \h </w:instrText>
        </w:r>
        <w:r w:rsidR="00222097">
          <w:rPr>
            <w:noProof/>
            <w:webHidden/>
          </w:rPr>
        </w:r>
        <w:r w:rsidR="00222097">
          <w:rPr>
            <w:noProof/>
            <w:webHidden/>
          </w:rPr>
          <w:fldChar w:fldCharType="separate"/>
        </w:r>
        <w:r w:rsidR="00222097">
          <w:rPr>
            <w:noProof/>
            <w:webHidden/>
          </w:rPr>
          <w:t>16</w:t>
        </w:r>
        <w:r w:rsidR="00222097">
          <w:rPr>
            <w:noProof/>
            <w:webHidden/>
          </w:rPr>
          <w:fldChar w:fldCharType="end"/>
        </w:r>
      </w:hyperlink>
    </w:p>
    <w:p w14:paraId="758C85E5" w14:textId="1B29E4B2" w:rsidR="00222097" w:rsidRDefault="00B8320A">
      <w:pPr>
        <w:pStyle w:val="TM2"/>
        <w:tabs>
          <w:tab w:val="right" w:leader="dot" w:pos="8630"/>
        </w:tabs>
        <w:rPr>
          <w:rFonts w:eastAsiaTheme="minorEastAsia" w:cstheme="minorBidi"/>
          <w:smallCaps w:val="0"/>
          <w:noProof/>
          <w:sz w:val="22"/>
          <w:szCs w:val="22"/>
          <w:lang w:eastAsia="fr-CA"/>
        </w:rPr>
      </w:pPr>
      <w:hyperlink w:anchor="_Toc30500819" w:history="1">
        <w:r w:rsidR="00222097" w:rsidRPr="00EE01E3">
          <w:rPr>
            <w:rStyle w:val="Lienhypertexte"/>
            <w:noProof/>
          </w:rPr>
          <w:t>P375/5.2 Membership</w:t>
        </w:r>
        <w:r w:rsidR="00222097">
          <w:rPr>
            <w:noProof/>
            <w:webHidden/>
          </w:rPr>
          <w:tab/>
        </w:r>
        <w:r w:rsidR="00222097">
          <w:rPr>
            <w:noProof/>
            <w:webHidden/>
          </w:rPr>
          <w:fldChar w:fldCharType="begin"/>
        </w:r>
        <w:r w:rsidR="00222097">
          <w:rPr>
            <w:noProof/>
            <w:webHidden/>
          </w:rPr>
          <w:instrText xml:space="preserve"> PAGEREF _Toc30500819 \h </w:instrText>
        </w:r>
        <w:r w:rsidR="00222097">
          <w:rPr>
            <w:noProof/>
            <w:webHidden/>
          </w:rPr>
        </w:r>
        <w:r w:rsidR="00222097">
          <w:rPr>
            <w:noProof/>
            <w:webHidden/>
          </w:rPr>
          <w:fldChar w:fldCharType="separate"/>
        </w:r>
        <w:r w:rsidR="00222097">
          <w:rPr>
            <w:noProof/>
            <w:webHidden/>
          </w:rPr>
          <w:t>16</w:t>
        </w:r>
        <w:r w:rsidR="00222097">
          <w:rPr>
            <w:noProof/>
            <w:webHidden/>
          </w:rPr>
          <w:fldChar w:fldCharType="end"/>
        </w:r>
      </w:hyperlink>
    </w:p>
    <w:p w14:paraId="2AF98F70" w14:textId="79651885" w:rsidR="00222097" w:rsidRDefault="00B8320A">
      <w:pPr>
        <w:pStyle w:val="TM2"/>
        <w:tabs>
          <w:tab w:val="right" w:leader="dot" w:pos="8630"/>
        </w:tabs>
        <w:rPr>
          <w:rFonts w:eastAsiaTheme="minorEastAsia" w:cstheme="minorBidi"/>
          <w:smallCaps w:val="0"/>
          <w:noProof/>
          <w:sz w:val="22"/>
          <w:szCs w:val="22"/>
          <w:lang w:eastAsia="fr-CA"/>
        </w:rPr>
      </w:pPr>
      <w:hyperlink w:anchor="_Toc30500820" w:history="1">
        <w:r w:rsidR="00222097" w:rsidRPr="00EE01E3">
          <w:rPr>
            <w:rStyle w:val="Lienhypertexte"/>
            <w:noProof/>
          </w:rPr>
          <w:t>P375/5.3 Formation et perfectionnement offerts aux membres</w:t>
        </w:r>
        <w:r w:rsidR="00222097">
          <w:rPr>
            <w:noProof/>
            <w:webHidden/>
          </w:rPr>
          <w:tab/>
        </w:r>
        <w:r w:rsidR="00222097">
          <w:rPr>
            <w:noProof/>
            <w:webHidden/>
          </w:rPr>
          <w:fldChar w:fldCharType="begin"/>
        </w:r>
        <w:r w:rsidR="00222097">
          <w:rPr>
            <w:noProof/>
            <w:webHidden/>
          </w:rPr>
          <w:instrText xml:space="preserve"> PAGEREF _Toc30500820 \h </w:instrText>
        </w:r>
        <w:r w:rsidR="00222097">
          <w:rPr>
            <w:noProof/>
            <w:webHidden/>
          </w:rPr>
        </w:r>
        <w:r w:rsidR="00222097">
          <w:rPr>
            <w:noProof/>
            <w:webHidden/>
          </w:rPr>
          <w:fldChar w:fldCharType="separate"/>
        </w:r>
        <w:r w:rsidR="00222097">
          <w:rPr>
            <w:noProof/>
            <w:webHidden/>
          </w:rPr>
          <w:t>19</w:t>
        </w:r>
        <w:r w:rsidR="00222097">
          <w:rPr>
            <w:noProof/>
            <w:webHidden/>
          </w:rPr>
          <w:fldChar w:fldCharType="end"/>
        </w:r>
      </w:hyperlink>
    </w:p>
    <w:p w14:paraId="43008F3C" w14:textId="6AFE79D6" w:rsidR="00222097" w:rsidRDefault="00B8320A">
      <w:pPr>
        <w:pStyle w:val="TM2"/>
        <w:tabs>
          <w:tab w:val="right" w:leader="dot" w:pos="8630"/>
        </w:tabs>
        <w:rPr>
          <w:rFonts w:eastAsiaTheme="minorEastAsia" w:cstheme="minorBidi"/>
          <w:smallCaps w:val="0"/>
          <w:noProof/>
          <w:sz w:val="22"/>
          <w:szCs w:val="22"/>
          <w:lang w:eastAsia="fr-CA"/>
        </w:rPr>
      </w:pPr>
      <w:hyperlink w:anchor="_Toc30500821" w:history="1">
        <w:r w:rsidR="00222097" w:rsidRPr="00EE01E3">
          <w:rPr>
            <w:rStyle w:val="Lienhypertexte"/>
            <w:noProof/>
          </w:rPr>
          <w:t>P375/5.4 Activités de l’AAAV</w:t>
        </w:r>
        <w:r w:rsidR="00222097">
          <w:rPr>
            <w:noProof/>
            <w:webHidden/>
          </w:rPr>
          <w:tab/>
        </w:r>
        <w:r w:rsidR="00222097">
          <w:rPr>
            <w:noProof/>
            <w:webHidden/>
          </w:rPr>
          <w:fldChar w:fldCharType="begin"/>
        </w:r>
        <w:r w:rsidR="00222097">
          <w:rPr>
            <w:noProof/>
            <w:webHidden/>
          </w:rPr>
          <w:instrText xml:space="preserve"> PAGEREF _Toc30500821 \h </w:instrText>
        </w:r>
        <w:r w:rsidR="00222097">
          <w:rPr>
            <w:noProof/>
            <w:webHidden/>
          </w:rPr>
        </w:r>
        <w:r w:rsidR="00222097">
          <w:rPr>
            <w:noProof/>
            <w:webHidden/>
          </w:rPr>
          <w:fldChar w:fldCharType="separate"/>
        </w:r>
        <w:r w:rsidR="00222097">
          <w:rPr>
            <w:noProof/>
            <w:webHidden/>
          </w:rPr>
          <w:t>19</w:t>
        </w:r>
        <w:r w:rsidR="00222097">
          <w:rPr>
            <w:noProof/>
            <w:webHidden/>
          </w:rPr>
          <w:fldChar w:fldCharType="end"/>
        </w:r>
      </w:hyperlink>
    </w:p>
    <w:p w14:paraId="0783B895" w14:textId="599083A7" w:rsidR="00222097" w:rsidRDefault="00B8320A">
      <w:pPr>
        <w:pStyle w:val="TM2"/>
        <w:tabs>
          <w:tab w:val="right" w:leader="dot" w:pos="8630"/>
        </w:tabs>
        <w:rPr>
          <w:rFonts w:eastAsiaTheme="minorEastAsia" w:cstheme="minorBidi"/>
          <w:smallCaps w:val="0"/>
          <w:noProof/>
          <w:sz w:val="22"/>
          <w:szCs w:val="22"/>
          <w:lang w:eastAsia="fr-CA"/>
        </w:rPr>
      </w:pPr>
      <w:hyperlink w:anchor="_Toc30500822" w:history="1">
        <w:r w:rsidR="00222097" w:rsidRPr="00EE01E3">
          <w:rPr>
            <w:rStyle w:val="Lienhypertexte"/>
            <w:noProof/>
          </w:rPr>
          <w:t>P375/5.5 Expositions</w:t>
        </w:r>
        <w:r w:rsidR="00222097">
          <w:rPr>
            <w:noProof/>
            <w:webHidden/>
          </w:rPr>
          <w:tab/>
        </w:r>
        <w:r w:rsidR="00222097">
          <w:rPr>
            <w:noProof/>
            <w:webHidden/>
          </w:rPr>
          <w:fldChar w:fldCharType="begin"/>
        </w:r>
        <w:r w:rsidR="00222097">
          <w:rPr>
            <w:noProof/>
            <w:webHidden/>
          </w:rPr>
          <w:instrText xml:space="preserve"> PAGEREF _Toc30500822 \h </w:instrText>
        </w:r>
        <w:r w:rsidR="00222097">
          <w:rPr>
            <w:noProof/>
            <w:webHidden/>
          </w:rPr>
        </w:r>
        <w:r w:rsidR="00222097">
          <w:rPr>
            <w:noProof/>
            <w:webHidden/>
          </w:rPr>
          <w:fldChar w:fldCharType="separate"/>
        </w:r>
        <w:r w:rsidR="00222097">
          <w:rPr>
            <w:noProof/>
            <w:webHidden/>
          </w:rPr>
          <w:t>19</w:t>
        </w:r>
        <w:r w:rsidR="00222097">
          <w:rPr>
            <w:noProof/>
            <w:webHidden/>
          </w:rPr>
          <w:fldChar w:fldCharType="end"/>
        </w:r>
      </w:hyperlink>
    </w:p>
    <w:p w14:paraId="634CE00D" w14:textId="2D47D594" w:rsidR="00222097" w:rsidRDefault="00B8320A">
      <w:pPr>
        <w:pStyle w:val="TM1"/>
        <w:tabs>
          <w:tab w:val="right" w:leader="dot" w:pos="8630"/>
        </w:tabs>
        <w:rPr>
          <w:rFonts w:eastAsiaTheme="minorEastAsia" w:cstheme="minorBidi"/>
          <w:b w:val="0"/>
          <w:bCs w:val="0"/>
          <w:caps w:val="0"/>
          <w:noProof/>
          <w:sz w:val="22"/>
          <w:szCs w:val="22"/>
          <w:lang w:eastAsia="fr-CA"/>
        </w:rPr>
      </w:pPr>
      <w:hyperlink w:anchor="_Toc30500823" w:history="1">
        <w:r w:rsidR="00222097" w:rsidRPr="00EE01E3">
          <w:rPr>
            <w:rStyle w:val="Lienhypertexte"/>
            <w:noProof/>
          </w:rPr>
          <w:t>P375/6 RECONNAISSANCE ET DÉVELOPPEMENT DE L’AAAV</w:t>
        </w:r>
        <w:r w:rsidR="00222097">
          <w:rPr>
            <w:noProof/>
            <w:webHidden/>
          </w:rPr>
          <w:tab/>
        </w:r>
        <w:r w:rsidR="00222097">
          <w:rPr>
            <w:noProof/>
            <w:webHidden/>
          </w:rPr>
          <w:fldChar w:fldCharType="begin"/>
        </w:r>
        <w:r w:rsidR="00222097">
          <w:rPr>
            <w:noProof/>
            <w:webHidden/>
          </w:rPr>
          <w:instrText xml:space="preserve"> PAGEREF _Toc30500823 \h </w:instrText>
        </w:r>
        <w:r w:rsidR="00222097">
          <w:rPr>
            <w:noProof/>
            <w:webHidden/>
          </w:rPr>
        </w:r>
        <w:r w:rsidR="00222097">
          <w:rPr>
            <w:noProof/>
            <w:webHidden/>
          </w:rPr>
          <w:fldChar w:fldCharType="separate"/>
        </w:r>
        <w:r w:rsidR="00222097">
          <w:rPr>
            <w:noProof/>
            <w:webHidden/>
          </w:rPr>
          <w:t>20</w:t>
        </w:r>
        <w:r w:rsidR="00222097">
          <w:rPr>
            <w:noProof/>
            <w:webHidden/>
          </w:rPr>
          <w:fldChar w:fldCharType="end"/>
        </w:r>
      </w:hyperlink>
    </w:p>
    <w:p w14:paraId="173C4E35" w14:textId="03F4F158" w:rsidR="00222097" w:rsidRDefault="00B8320A">
      <w:pPr>
        <w:pStyle w:val="TM2"/>
        <w:tabs>
          <w:tab w:val="right" w:leader="dot" w:pos="8630"/>
        </w:tabs>
        <w:rPr>
          <w:rFonts w:eastAsiaTheme="minorEastAsia" w:cstheme="minorBidi"/>
          <w:smallCaps w:val="0"/>
          <w:noProof/>
          <w:sz w:val="22"/>
          <w:szCs w:val="22"/>
          <w:lang w:eastAsia="fr-CA"/>
        </w:rPr>
      </w:pPr>
      <w:hyperlink w:anchor="_Toc30500824" w:history="1">
        <w:r w:rsidR="00222097" w:rsidRPr="00EE01E3">
          <w:rPr>
            <w:rStyle w:val="Lienhypertexte"/>
            <w:noProof/>
          </w:rPr>
          <w:t>P375/6.1 Reconnaissance</w:t>
        </w:r>
        <w:r w:rsidR="00222097">
          <w:rPr>
            <w:noProof/>
            <w:webHidden/>
          </w:rPr>
          <w:tab/>
        </w:r>
        <w:r w:rsidR="00222097">
          <w:rPr>
            <w:noProof/>
            <w:webHidden/>
          </w:rPr>
          <w:fldChar w:fldCharType="begin"/>
        </w:r>
        <w:r w:rsidR="00222097">
          <w:rPr>
            <w:noProof/>
            <w:webHidden/>
          </w:rPr>
          <w:instrText xml:space="preserve"> PAGEREF _Toc30500824 \h </w:instrText>
        </w:r>
        <w:r w:rsidR="00222097">
          <w:rPr>
            <w:noProof/>
            <w:webHidden/>
          </w:rPr>
        </w:r>
        <w:r w:rsidR="00222097">
          <w:rPr>
            <w:noProof/>
            <w:webHidden/>
          </w:rPr>
          <w:fldChar w:fldCharType="separate"/>
        </w:r>
        <w:r w:rsidR="00222097">
          <w:rPr>
            <w:noProof/>
            <w:webHidden/>
          </w:rPr>
          <w:t>20</w:t>
        </w:r>
        <w:r w:rsidR="00222097">
          <w:rPr>
            <w:noProof/>
            <w:webHidden/>
          </w:rPr>
          <w:fldChar w:fldCharType="end"/>
        </w:r>
      </w:hyperlink>
    </w:p>
    <w:p w14:paraId="7F9107EA" w14:textId="04106831" w:rsidR="00222097" w:rsidRDefault="00B8320A">
      <w:pPr>
        <w:pStyle w:val="TM2"/>
        <w:tabs>
          <w:tab w:val="right" w:leader="dot" w:pos="8630"/>
        </w:tabs>
        <w:rPr>
          <w:rFonts w:eastAsiaTheme="minorEastAsia" w:cstheme="minorBidi"/>
          <w:smallCaps w:val="0"/>
          <w:noProof/>
          <w:sz w:val="22"/>
          <w:szCs w:val="22"/>
          <w:lang w:eastAsia="fr-CA"/>
        </w:rPr>
      </w:pPr>
      <w:hyperlink w:anchor="_Toc30500825" w:history="1">
        <w:r w:rsidR="00222097" w:rsidRPr="00EE01E3">
          <w:rPr>
            <w:rStyle w:val="Lienhypertexte"/>
            <w:noProof/>
          </w:rPr>
          <w:t>P375/6.2 Développement</w:t>
        </w:r>
        <w:r w:rsidR="00222097">
          <w:rPr>
            <w:noProof/>
            <w:webHidden/>
          </w:rPr>
          <w:tab/>
        </w:r>
        <w:r w:rsidR="00222097">
          <w:rPr>
            <w:noProof/>
            <w:webHidden/>
          </w:rPr>
          <w:fldChar w:fldCharType="begin"/>
        </w:r>
        <w:r w:rsidR="00222097">
          <w:rPr>
            <w:noProof/>
            <w:webHidden/>
          </w:rPr>
          <w:instrText xml:space="preserve"> PAGEREF _Toc30500825 \h </w:instrText>
        </w:r>
        <w:r w:rsidR="00222097">
          <w:rPr>
            <w:noProof/>
            <w:webHidden/>
          </w:rPr>
        </w:r>
        <w:r w:rsidR="00222097">
          <w:rPr>
            <w:noProof/>
            <w:webHidden/>
          </w:rPr>
          <w:fldChar w:fldCharType="separate"/>
        </w:r>
        <w:r w:rsidR="00222097">
          <w:rPr>
            <w:noProof/>
            <w:webHidden/>
          </w:rPr>
          <w:t>20</w:t>
        </w:r>
        <w:r w:rsidR="00222097">
          <w:rPr>
            <w:noProof/>
            <w:webHidden/>
          </w:rPr>
          <w:fldChar w:fldCharType="end"/>
        </w:r>
      </w:hyperlink>
    </w:p>
    <w:p w14:paraId="5660490B" w14:textId="79E992D7" w:rsidR="00BD4041" w:rsidRPr="00512447" w:rsidRDefault="00222097" w:rsidP="00923766">
      <w:pPr>
        <w:pStyle w:val="Corpsdetexte2"/>
      </w:pPr>
      <w:r>
        <w:rPr>
          <w:rFonts w:ascii="Calibri Light" w:hAnsi="Calibri Light" w:cstheme="minorHAnsi"/>
          <w:caps/>
          <w:sz w:val="20"/>
          <w:szCs w:val="24"/>
        </w:rPr>
        <w:fldChar w:fldCharType="end"/>
      </w:r>
      <w:r w:rsidR="00BD4041" w:rsidRPr="00512447">
        <w:br w:type="page"/>
      </w:r>
    </w:p>
    <w:p w14:paraId="46DF1D1D" w14:textId="740310F3" w:rsidR="00B46FC4" w:rsidRPr="00512447" w:rsidRDefault="00B46FC4" w:rsidP="00923766">
      <w:pPr>
        <w:pStyle w:val="Titre"/>
      </w:pPr>
      <w:bookmarkStart w:id="0" w:name="_Toc30500796"/>
      <w:r w:rsidRPr="00512447">
        <w:lastRenderedPageBreak/>
        <w:t>PRÉSENTATION DU FONDS</w:t>
      </w:r>
      <w:bookmarkEnd w:id="0"/>
    </w:p>
    <w:p w14:paraId="786CAD82" w14:textId="77777777" w:rsidR="00B46FC4" w:rsidRPr="00512447" w:rsidRDefault="00B46FC4" w:rsidP="00923766">
      <w:pPr>
        <w:pStyle w:val="Corpsdetexte2"/>
      </w:pPr>
    </w:p>
    <w:p w14:paraId="7C495B78" w14:textId="09DF1463" w:rsidR="00931389" w:rsidRPr="00512447" w:rsidRDefault="007F33D1" w:rsidP="004158EA">
      <w:r w:rsidRPr="00512447">
        <w:t>P</w:t>
      </w:r>
      <w:r w:rsidR="002D7A5C" w:rsidRPr="00512447">
        <w:t>375</w:t>
      </w:r>
      <w:r w:rsidRPr="00512447">
        <w:t xml:space="preserve"> Fonds </w:t>
      </w:r>
      <w:r w:rsidR="002D7A5C" w:rsidRPr="00512447">
        <w:t>Artistes et Artisans en Art Visuel de la MRC de Maria Chapdelaine (AAAV)</w:t>
      </w:r>
      <w:r w:rsidR="00931389" w:rsidRPr="00512447">
        <w:t>.</w:t>
      </w:r>
      <w:r w:rsidR="00B46FC4" w:rsidRPr="00512447">
        <w:t xml:space="preserve"> –</w:t>
      </w:r>
      <w:r w:rsidR="001153BB" w:rsidRPr="00512447">
        <w:t xml:space="preserve"> </w:t>
      </w:r>
      <w:r w:rsidR="004158EA" w:rsidRPr="00512447">
        <w:t xml:space="preserve">1994-2008 </w:t>
      </w:r>
      <w:r w:rsidR="001153BB" w:rsidRPr="00512447">
        <w:t>–</w:t>
      </w:r>
      <w:r w:rsidR="00B148D8" w:rsidRPr="00512447">
        <w:t xml:space="preserve"> </w:t>
      </w:r>
      <w:r w:rsidR="004158EA" w:rsidRPr="00512447">
        <w:t xml:space="preserve">0,487 mètre linéaire de documents textuels. </w:t>
      </w:r>
      <w:r w:rsidR="00F92F74" w:rsidRPr="00512447">
        <w:t>–</w:t>
      </w:r>
      <w:r w:rsidR="004158EA" w:rsidRPr="00512447">
        <w:t xml:space="preserve"> </w:t>
      </w:r>
      <w:r w:rsidR="00861860">
        <w:t>1696</w:t>
      </w:r>
      <w:r w:rsidR="00F92F74" w:rsidRPr="00512447">
        <w:t xml:space="preserve"> Photographies, (</w:t>
      </w:r>
      <w:r w:rsidR="004158EA" w:rsidRPr="00512447">
        <w:t>609 photographies (originales)</w:t>
      </w:r>
      <w:r w:rsidR="00F92F74" w:rsidRPr="00512447">
        <w:t xml:space="preserve"> et </w:t>
      </w:r>
      <w:r w:rsidR="00861860">
        <w:t>1087</w:t>
      </w:r>
      <w:r w:rsidR="00F92F74" w:rsidRPr="00512447">
        <w:t xml:space="preserve"> numériques sur CD)</w:t>
      </w:r>
      <w:r w:rsidR="004158EA" w:rsidRPr="00512447">
        <w:t xml:space="preserve">. - </w:t>
      </w:r>
      <w:r w:rsidR="00861860">
        <w:t>2</w:t>
      </w:r>
      <w:r w:rsidR="004158EA" w:rsidRPr="00512447">
        <w:t xml:space="preserve"> heures </w:t>
      </w:r>
      <w:r w:rsidR="00861860">
        <w:t>05</w:t>
      </w:r>
      <w:r w:rsidR="004158EA" w:rsidRPr="00512447">
        <w:t xml:space="preserve"> minutes d'images en mouvement (</w:t>
      </w:r>
      <w:r w:rsidR="00861860">
        <w:t xml:space="preserve">plus </w:t>
      </w:r>
      <w:r w:rsidR="004158EA" w:rsidRPr="00512447">
        <w:t>1 VHS dont le contenu demeure à vérifier)</w:t>
      </w:r>
      <w:r w:rsidR="00D6056A" w:rsidRPr="00512447">
        <w:t>.</w:t>
      </w:r>
      <w:r w:rsidR="00861860">
        <w:t xml:space="preserve"> – 8,04 Mo de documents numériques. </w:t>
      </w:r>
      <w:bookmarkStart w:id="1" w:name="_GoBack"/>
      <w:bookmarkEnd w:id="1"/>
    </w:p>
    <w:p w14:paraId="2547058E" w14:textId="77777777" w:rsidR="00931389" w:rsidRPr="00512447" w:rsidRDefault="00931389" w:rsidP="00923766"/>
    <w:p w14:paraId="30ACCEE9" w14:textId="7B8D6817" w:rsidR="00931389" w:rsidRPr="00512447" w:rsidRDefault="00A674F8" w:rsidP="00923766">
      <w:pPr>
        <w:rPr>
          <w:b/>
        </w:rPr>
      </w:pPr>
      <w:r w:rsidRPr="00512447">
        <w:rPr>
          <w:b/>
        </w:rPr>
        <w:t>Histoire administrative</w:t>
      </w:r>
      <w:r w:rsidR="00931389" w:rsidRPr="00512447">
        <w:rPr>
          <w:b/>
        </w:rPr>
        <w:t> :</w:t>
      </w:r>
      <w:r w:rsidR="00DC3822" w:rsidRPr="00512447">
        <w:rPr>
          <w:b/>
        </w:rPr>
        <w:t xml:space="preserve"> </w:t>
      </w:r>
    </w:p>
    <w:p w14:paraId="708A8E91" w14:textId="77777777" w:rsidR="00561EAD" w:rsidRPr="00512447" w:rsidRDefault="00561EAD" w:rsidP="00923766"/>
    <w:p w14:paraId="377D9FB2" w14:textId="7ADF3B01" w:rsidR="00AB6798" w:rsidRPr="00512447" w:rsidRDefault="001F0813" w:rsidP="00923766">
      <w:r w:rsidRPr="00512447">
        <w:t xml:space="preserve">L'organisme Artistes et Artisans en Arts Visuels de la MRC de Maria-Chapdelaine voit le jour grâce à Gestion </w:t>
      </w:r>
      <w:proofErr w:type="spellStart"/>
      <w:r w:rsidRPr="00512447">
        <w:t>Arpidôme</w:t>
      </w:r>
      <w:proofErr w:type="spellEnd"/>
      <w:r w:rsidRPr="00512447">
        <w:t xml:space="preserve"> en mars 1994, alors qu'un comité provisoire est formé, et reçoit ses lettres patentes le 16 février 1995. Ses principaux objectifs consistent à la promotion et à la diffusion des travaux artistiques de ses membres auprès du public. Chaque année, depuis 1995, se tient entre 2 et 11 expositions organisées par l'AAAV dans la MRC et ailleurs. En 25 ans d'existence, l'AAAV a compté 190 membres artistes et artisans d'une grande diversité.</w:t>
      </w:r>
    </w:p>
    <w:p w14:paraId="3BCE7C90" w14:textId="77777777" w:rsidR="001F0813" w:rsidRPr="00512447" w:rsidRDefault="001F0813" w:rsidP="00923766"/>
    <w:p w14:paraId="69642FA7" w14:textId="77777777" w:rsidR="00931389" w:rsidRPr="00512447" w:rsidRDefault="00931389" w:rsidP="00923766">
      <w:pPr>
        <w:rPr>
          <w:b/>
        </w:rPr>
      </w:pPr>
      <w:r w:rsidRPr="00512447">
        <w:rPr>
          <w:b/>
        </w:rPr>
        <w:t xml:space="preserve">Historique de la conservation : </w:t>
      </w:r>
    </w:p>
    <w:p w14:paraId="4384F827" w14:textId="77777777" w:rsidR="00931389" w:rsidRPr="00512447" w:rsidRDefault="00931389" w:rsidP="00923766"/>
    <w:p w14:paraId="6E0A5D2A" w14:textId="21ECBE93" w:rsidR="00D30256" w:rsidRPr="00512447" w:rsidRDefault="001F0813" w:rsidP="00923766">
      <w:r w:rsidRPr="00512447">
        <w:t>À la demande de Manon Leclerc, archiviste à la Société d'histoire et secrétaire de l'AAAV, l'organisme a consenti à remettre ses archives à la Société d'histoire et de généalogie Maria-Chapdelaine lors de son assemblée régulière du jeudi 18 avril 2019. La donation a eu lieu en août 2019.</w:t>
      </w:r>
    </w:p>
    <w:p w14:paraId="1257D410" w14:textId="77777777" w:rsidR="001F0813" w:rsidRPr="00512447" w:rsidRDefault="001F0813" w:rsidP="00923766">
      <w:pPr>
        <w:rPr>
          <w:b/>
        </w:rPr>
      </w:pPr>
    </w:p>
    <w:p w14:paraId="1EA4F9B7" w14:textId="77777777" w:rsidR="00B46FC4" w:rsidRPr="00512447" w:rsidRDefault="00B46FC4" w:rsidP="00923766">
      <w:pPr>
        <w:rPr>
          <w:b/>
        </w:rPr>
      </w:pPr>
      <w:r w:rsidRPr="00512447">
        <w:rPr>
          <w:b/>
        </w:rPr>
        <w:t xml:space="preserve">Portée et contenu : </w:t>
      </w:r>
    </w:p>
    <w:p w14:paraId="3A0C92DC" w14:textId="77777777" w:rsidR="00050170" w:rsidRPr="00512447" w:rsidRDefault="00050170" w:rsidP="00923766"/>
    <w:p w14:paraId="0FC5CD4D" w14:textId="74B899E1" w:rsidR="00AB6798" w:rsidRPr="00512447" w:rsidRDefault="001F0813" w:rsidP="00923766">
      <w:r w:rsidRPr="00512447">
        <w:t>Ce fonds comprend les documents constitutifs de l’organisme Artistes et Artisans en Arts Visuels de la MRC de Maria-Chapdelaine (AAAV) ainsi que des documents concernant l’organisation administrative, les assemblées statuaires, les comités de fêtes, les rapports d’activités, les contrats et ententes, les ressources financières, la gestion des documents de l’AAAV, les publications, les productions graphiques et visuelles, la publicité et la promotion, les relations avec les médias, les relations internes et externes, les services aux membres incluant les formations et les expositions, et finalement les reconnaissances.</w:t>
      </w:r>
    </w:p>
    <w:p w14:paraId="68F4326A" w14:textId="77777777" w:rsidR="001F0813" w:rsidRPr="00512447" w:rsidRDefault="001F0813" w:rsidP="00923766"/>
    <w:p w14:paraId="3261C6B6" w14:textId="77777777" w:rsidR="00B46FC4" w:rsidRPr="00512447" w:rsidRDefault="00B46FC4" w:rsidP="00923766">
      <w:pPr>
        <w:rPr>
          <w:b/>
        </w:rPr>
      </w:pPr>
      <w:r w:rsidRPr="00512447">
        <w:rPr>
          <w:b/>
        </w:rPr>
        <w:t>Instrument de recherche :</w:t>
      </w:r>
    </w:p>
    <w:p w14:paraId="6C10EF62" w14:textId="77777777" w:rsidR="00B46FC4" w:rsidRPr="00512447" w:rsidRDefault="00B46FC4" w:rsidP="00923766"/>
    <w:p w14:paraId="52340993" w14:textId="5C28D175" w:rsidR="001F0813" w:rsidRPr="00512447" w:rsidRDefault="001F0813" w:rsidP="001F0813">
      <w:r w:rsidRPr="00512447">
        <w:t>Prétraité par : Manon Leclerc, archiviste et donatrice, d’avril à août 2019 (sur ses heures personnelles).</w:t>
      </w:r>
      <w:r w:rsidR="00F92F74" w:rsidRPr="00512447">
        <w:t xml:space="preserve"> </w:t>
      </w:r>
      <w:r w:rsidRPr="00512447">
        <w:t>L’instrument de recherche a été créé à partir du prétraitement en janvier 2020 par Marie-Chantale Savard, archiviste.</w:t>
      </w:r>
    </w:p>
    <w:p w14:paraId="39189FFF" w14:textId="76BDC76B" w:rsidR="00E06067" w:rsidRPr="00512447" w:rsidRDefault="001F0813" w:rsidP="001F0813">
      <w:r w:rsidRPr="00512447">
        <w:t>Notes (subventions, révisions, etc.) : Plan de classification et liste des archives fournis par la donatrice</w:t>
      </w:r>
    </w:p>
    <w:p w14:paraId="6998410A" w14:textId="77777777" w:rsidR="001F0813" w:rsidRPr="00512447" w:rsidRDefault="001F0813" w:rsidP="001F0813"/>
    <w:p w14:paraId="00BED667" w14:textId="77777777" w:rsidR="00E06067" w:rsidRPr="00512447" w:rsidRDefault="00E06067" w:rsidP="00923766">
      <w:pPr>
        <w:rPr>
          <w:b/>
        </w:rPr>
      </w:pPr>
      <w:r w:rsidRPr="00512447">
        <w:rPr>
          <w:b/>
        </w:rPr>
        <w:t>Restrictions régissant la consultation, la reproduction et la publication :</w:t>
      </w:r>
    </w:p>
    <w:p w14:paraId="3433DBF3" w14:textId="77777777" w:rsidR="00E06067" w:rsidRPr="00512447" w:rsidRDefault="00E06067" w:rsidP="00923766"/>
    <w:p w14:paraId="0F0D749B" w14:textId="24F8521E" w:rsidR="00B25321" w:rsidRPr="00512447" w:rsidRDefault="00D30256" w:rsidP="00923766">
      <w:r w:rsidRPr="00512447">
        <w:lastRenderedPageBreak/>
        <w:t>Aucune.</w:t>
      </w:r>
      <w:r w:rsidR="00B25321" w:rsidRPr="00512447">
        <w:br w:type="page"/>
      </w:r>
    </w:p>
    <w:p w14:paraId="123F20FF" w14:textId="0B54BFEE" w:rsidR="00B25321" w:rsidRPr="00512447" w:rsidRDefault="00AB6798" w:rsidP="00923766">
      <w:pPr>
        <w:pStyle w:val="Titre"/>
      </w:pPr>
      <w:bookmarkStart w:id="2" w:name="_Toc30500797"/>
      <w:r w:rsidRPr="00512447">
        <w:lastRenderedPageBreak/>
        <w:t>P</w:t>
      </w:r>
      <w:r w:rsidR="002D7A5C" w:rsidRPr="00512447">
        <w:t>375</w:t>
      </w:r>
      <w:r w:rsidR="00B25321" w:rsidRPr="00512447">
        <w:t>/</w:t>
      </w:r>
      <w:r w:rsidR="002D7A5C" w:rsidRPr="00512447">
        <w:t>1</w:t>
      </w:r>
      <w:r w:rsidR="00B25321" w:rsidRPr="00512447">
        <w:t xml:space="preserve"> </w:t>
      </w:r>
      <w:r w:rsidR="002E0647" w:rsidRPr="00512447">
        <w:t>ADMINISTRATION</w:t>
      </w:r>
      <w:bookmarkEnd w:id="2"/>
    </w:p>
    <w:p w14:paraId="1AE1A371" w14:textId="77777777" w:rsidR="00C70C4E" w:rsidRPr="00512447" w:rsidRDefault="00C70C4E" w:rsidP="00923766"/>
    <w:p w14:paraId="5D47E07E" w14:textId="77777777" w:rsidR="0028732E" w:rsidRPr="00512447" w:rsidRDefault="0028732E" w:rsidP="0028732E">
      <w:pPr>
        <w:rPr>
          <w:i/>
        </w:rPr>
      </w:pPr>
      <w:r w:rsidRPr="00512447">
        <w:rPr>
          <w:i/>
        </w:rPr>
        <w:t xml:space="preserve">Portée et contenu : </w:t>
      </w:r>
    </w:p>
    <w:p w14:paraId="297C35B0" w14:textId="77777777" w:rsidR="0028732E" w:rsidRPr="00512447" w:rsidRDefault="0028732E" w:rsidP="0028732E">
      <w:r w:rsidRPr="00512447">
        <w:t xml:space="preserve">Cette série comprend </w:t>
      </w:r>
      <w:r w:rsidRPr="00512447">
        <w:fldChar w:fldCharType="begin">
          <w:ffData>
            <w:name w:val="Texte12"/>
            <w:enabled/>
            <w:calcOnExit w:val="0"/>
            <w:textInput/>
          </w:ffData>
        </w:fldChar>
      </w:r>
      <w:r w:rsidRPr="00512447">
        <w:instrText xml:space="preserve"> FORMTEXT </w:instrText>
      </w:r>
      <w:r w:rsidRPr="00512447">
        <w:fldChar w:fldCharType="separate"/>
      </w:r>
      <w:r w:rsidRPr="00512447">
        <w:rPr>
          <w:noProof/>
        </w:rPr>
        <w:t> </w:t>
      </w:r>
      <w:r w:rsidRPr="00512447">
        <w:rPr>
          <w:noProof/>
        </w:rPr>
        <w:t> </w:t>
      </w:r>
      <w:r w:rsidRPr="00512447">
        <w:rPr>
          <w:noProof/>
        </w:rPr>
        <w:t> </w:t>
      </w:r>
      <w:r w:rsidRPr="00512447">
        <w:rPr>
          <w:noProof/>
        </w:rPr>
        <w:t> </w:t>
      </w:r>
      <w:r w:rsidRPr="00512447">
        <w:rPr>
          <w:noProof/>
        </w:rPr>
        <w:t> </w:t>
      </w:r>
      <w:r w:rsidRPr="00512447">
        <w:fldChar w:fldCharType="end"/>
      </w:r>
    </w:p>
    <w:p w14:paraId="1D247AB4" w14:textId="77777777" w:rsidR="0028732E" w:rsidRPr="00512447" w:rsidRDefault="0028732E" w:rsidP="0028732E"/>
    <w:p w14:paraId="1B841619" w14:textId="77777777" w:rsidR="0028732E" w:rsidRPr="00512447" w:rsidRDefault="0028732E" w:rsidP="0028732E">
      <w:pPr>
        <w:rPr>
          <w:i/>
        </w:rPr>
      </w:pPr>
      <w:r w:rsidRPr="00512447">
        <w:rPr>
          <w:i/>
        </w:rPr>
        <w:t xml:space="preserve">Notes : </w:t>
      </w:r>
    </w:p>
    <w:p w14:paraId="3550743B" w14:textId="77777777" w:rsidR="0028732E" w:rsidRPr="00512447" w:rsidRDefault="0028732E" w:rsidP="0028732E">
      <w:r w:rsidRPr="00512447">
        <w:fldChar w:fldCharType="begin">
          <w:ffData>
            <w:name w:val="Texte22"/>
            <w:enabled/>
            <w:calcOnExit w:val="0"/>
            <w:textInput/>
          </w:ffData>
        </w:fldChar>
      </w:r>
      <w:r w:rsidRPr="00512447">
        <w:instrText xml:space="preserve"> FORMTEXT </w:instrText>
      </w:r>
      <w:r w:rsidRPr="00512447">
        <w:fldChar w:fldCharType="separate"/>
      </w:r>
      <w:r w:rsidRPr="00512447">
        <w:rPr>
          <w:noProof/>
        </w:rPr>
        <w:t> </w:t>
      </w:r>
      <w:r w:rsidRPr="00512447">
        <w:rPr>
          <w:noProof/>
        </w:rPr>
        <w:t> </w:t>
      </w:r>
      <w:r w:rsidRPr="00512447">
        <w:rPr>
          <w:noProof/>
        </w:rPr>
        <w:t> </w:t>
      </w:r>
      <w:r w:rsidRPr="00512447">
        <w:rPr>
          <w:noProof/>
        </w:rPr>
        <w:t> </w:t>
      </w:r>
      <w:r w:rsidRPr="00512447">
        <w:rPr>
          <w:noProof/>
        </w:rPr>
        <w:t> </w:t>
      </w:r>
      <w:r w:rsidRPr="00512447">
        <w:fldChar w:fldCharType="end"/>
      </w:r>
    </w:p>
    <w:p w14:paraId="6A87C948" w14:textId="77777777" w:rsidR="0028732E" w:rsidRPr="00512447" w:rsidRDefault="0028732E" w:rsidP="00923766"/>
    <w:p w14:paraId="7641C4CA" w14:textId="77777777" w:rsidR="00C70C4E" w:rsidRPr="00512447" w:rsidRDefault="00C70C4E" w:rsidP="00923766"/>
    <w:p w14:paraId="54278054" w14:textId="31CE2B2F" w:rsidR="001E5A46" w:rsidRPr="00512447" w:rsidRDefault="00AB6798" w:rsidP="00923766">
      <w:pPr>
        <w:pStyle w:val="Titre2"/>
      </w:pPr>
      <w:bookmarkStart w:id="3" w:name="_Toc30500798"/>
      <w:r w:rsidRPr="00512447">
        <w:t>P</w:t>
      </w:r>
      <w:r w:rsidR="002D7A5C" w:rsidRPr="00512447">
        <w:t>375</w:t>
      </w:r>
      <w:r w:rsidR="00B25321" w:rsidRPr="00512447">
        <w:t>/1</w:t>
      </w:r>
      <w:r w:rsidR="002E0647" w:rsidRPr="00512447">
        <w:t>.1</w:t>
      </w:r>
      <w:r w:rsidR="00B25321" w:rsidRPr="00512447">
        <w:t xml:space="preserve"> </w:t>
      </w:r>
      <w:r w:rsidR="002E0647" w:rsidRPr="00512447">
        <w:t>Documents constitutifs et historiques</w:t>
      </w:r>
      <w:bookmarkEnd w:id="3"/>
    </w:p>
    <w:p w14:paraId="0A72F59A" w14:textId="77777777" w:rsidR="00B25321" w:rsidRPr="00512447" w:rsidRDefault="00B25321" w:rsidP="00923766"/>
    <w:p w14:paraId="7744DBAD" w14:textId="77777777" w:rsidR="00AB6798" w:rsidRPr="00512447" w:rsidRDefault="00AB6798" w:rsidP="00923766">
      <w:pPr>
        <w:rPr>
          <w:i/>
        </w:rPr>
      </w:pPr>
      <w:r w:rsidRPr="00512447">
        <w:rPr>
          <w:i/>
        </w:rPr>
        <w:t xml:space="preserve">Portée et contenu : </w:t>
      </w:r>
    </w:p>
    <w:p w14:paraId="27AC67AC" w14:textId="77777777" w:rsidR="00AB6798" w:rsidRPr="00512447" w:rsidRDefault="00AB6798" w:rsidP="00923766">
      <w:r w:rsidRPr="00512447">
        <w:t xml:space="preserve">Cette sous-série comprend </w:t>
      </w:r>
      <w:r w:rsidRPr="00512447">
        <w:fldChar w:fldCharType="begin">
          <w:ffData>
            <w:name w:val="Texte12"/>
            <w:enabled/>
            <w:calcOnExit w:val="0"/>
            <w:textInput/>
          </w:ffData>
        </w:fldChar>
      </w:r>
      <w:r w:rsidRPr="00512447">
        <w:instrText xml:space="preserve"> FORMTEXT </w:instrText>
      </w:r>
      <w:r w:rsidRPr="00512447">
        <w:fldChar w:fldCharType="separate"/>
      </w:r>
      <w:r w:rsidRPr="00512447">
        <w:rPr>
          <w:noProof/>
        </w:rPr>
        <w:t> </w:t>
      </w:r>
      <w:r w:rsidRPr="00512447">
        <w:rPr>
          <w:noProof/>
        </w:rPr>
        <w:t> </w:t>
      </w:r>
      <w:r w:rsidRPr="00512447">
        <w:rPr>
          <w:noProof/>
        </w:rPr>
        <w:t> </w:t>
      </w:r>
      <w:r w:rsidRPr="00512447">
        <w:rPr>
          <w:noProof/>
        </w:rPr>
        <w:t> </w:t>
      </w:r>
      <w:r w:rsidRPr="00512447">
        <w:rPr>
          <w:noProof/>
        </w:rPr>
        <w:t> </w:t>
      </w:r>
      <w:r w:rsidRPr="00512447">
        <w:fldChar w:fldCharType="end"/>
      </w:r>
    </w:p>
    <w:p w14:paraId="1C11F3A6" w14:textId="77777777" w:rsidR="00B25321" w:rsidRPr="00512447"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512447" w14:paraId="2E97B2D2" w14:textId="77777777" w:rsidTr="00C11F5D">
        <w:trPr>
          <w:trHeight w:val="873"/>
        </w:trPr>
        <w:tc>
          <w:tcPr>
            <w:tcW w:w="1555" w:type="dxa"/>
            <w:shd w:val="clear" w:color="auto" w:fill="D9D9D9" w:themeFill="background1" w:themeFillShade="D9"/>
            <w:hideMark/>
          </w:tcPr>
          <w:p w14:paraId="561184B6" w14:textId="77777777" w:rsidR="00E57F6F" w:rsidRDefault="003D35E3" w:rsidP="00923766">
            <w:pPr>
              <w:rPr>
                <w:lang w:eastAsia="en-US"/>
              </w:rPr>
            </w:pPr>
            <w:r w:rsidRPr="003D35E3">
              <w:rPr>
                <w:lang w:eastAsia="en-US"/>
              </w:rPr>
              <w:t>R07-E07-T01</w:t>
            </w:r>
          </w:p>
          <w:p w14:paraId="77BCE9B0" w14:textId="61317DE3" w:rsidR="003D35E3" w:rsidRPr="00512447" w:rsidRDefault="003D35E3" w:rsidP="00923766">
            <w:pPr>
              <w:rPr>
                <w:lang w:eastAsia="en-US"/>
              </w:rPr>
            </w:pPr>
            <w:r>
              <w:rPr>
                <w:lang w:eastAsia="en-US"/>
              </w:rPr>
              <w:t>Boîte 1</w:t>
            </w:r>
          </w:p>
        </w:tc>
        <w:tc>
          <w:tcPr>
            <w:tcW w:w="7801" w:type="dxa"/>
            <w:shd w:val="clear" w:color="auto" w:fill="auto"/>
            <w:hideMark/>
          </w:tcPr>
          <w:p w14:paraId="255E0298" w14:textId="4A24742A" w:rsidR="00E57F6F" w:rsidRPr="00512447" w:rsidRDefault="00AB6798" w:rsidP="00B321DF">
            <w:pPr>
              <w:pStyle w:val="Niveau3"/>
            </w:pPr>
            <w:r w:rsidRPr="00512447">
              <w:t>P</w:t>
            </w:r>
            <w:r w:rsidR="002D7A5C" w:rsidRPr="00512447">
              <w:t>375</w:t>
            </w:r>
            <w:r w:rsidR="00E57F6F" w:rsidRPr="00512447">
              <w:t>/1</w:t>
            </w:r>
            <w:r w:rsidR="002D7A5C" w:rsidRPr="00512447">
              <w:t>.</w:t>
            </w:r>
            <w:r w:rsidR="002E0647" w:rsidRPr="00512447">
              <w:t>1.</w:t>
            </w:r>
            <w:r w:rsidR="00E57F6F" w:rsidRPr="00512447">
              <w:t xml:space="preserve">1 : </w:t>
            </w:r>
            <w:r w:rsidR="00512447" w:rsidRPr="00512447">
              <w:t>Lettres patentes 1995 et 1998</w:t>
            </w:r>
          </w:p>
          <w:p w14:paraId="22964C39" w14:textId="77777777" w:rsidR="00E57F6F" w:rsidRPr="00512447" w:rsidRDefault="00E57F6F" w:rsidP="00923766">
            <w:pPr>
              <w:rPr>
                <w:lang w:eastAsia="en-US"/>
              </w:rPr>
            </w:pPr>
          </w:p>
          <w:p w14:paraId="7AF6F9B9" w14:textId="77777777" w:rsidR="00696AE2" w:rsidRPr="00512447" w:rsidRDefault="00696AE2" w:rsidP="00923766">
            <w:pPr>
              <w:rPr>
                <w:lang w:eastAsia="en-US"/>
              </w:rPr>
            </w:pPr>
          </w:p>
          <w:p w14:paraId="6FD7384C" w14:textId="77777777" w:rsidR="00E57F6F" w:rsidRPr="00512447" w:rsidRDefault="00E57F6F" w:rsidP="00923766">
            <w:pPr>
              <w:rPr>
                <w:lang w:eastAsia="en-US"/>
              </w:rPr>
            </w:pPr>
          </w:p>
        </w:tc>
      </w:tr>
      <w:tr w:rsidR="00C11F5D" w:rsidRPr="00512447" w14:paraId="593FF9D2" w14:textId="77777777" w:rsidTr="00C11F5D">
        <w:trPr>
          <w:trHeight w:val="1333"/>
        </w:trPr>
        <w:tc>
          <w:tcPr>
            <w:tcW w:w="1555" w:type="dxa"/>
            <w:shd w:val="clear" w:color="auto" w:fill="D9D9D9" w:themeFill="background1" w:themeFillShade="D9"/>
          </w:tcPr>
          <w:p w14:paraId="0CB3FBD5" w14:textId="77777777" w:rsidR="00C11F5D" w:rsidRPr="00512447" w:rsidRDefault="00C11F5D" w:rsidP="00923766">
            <w:pPr>
              <w:rPr>
                <w:lang w:eastAsia="en-US"/>
              </w:rPr>
            </w:pPr>
          </w:p>
        </w:tc>
        <w:tc>
          <w:tcPr>
            <w:tcW w:w="7801" w:type="dxa"/>
            <w:shd w:val="clear" w:color="auto" w:fill="auto"/>
          </w:tcPr>
          <w:p w14:paraId="6FD0D02D" w14:textId="0C5884ED" w:rsidR="00C11F5D" w:rsidRPr="00512447" w:rsidRDefault="00AB6798" w:rsidP="00C11F5D">
            <w:pPr>
              <w:pStyle w:val="Niveau3"/>
            </w:pPr>
            <w:r w:rsidRPr="00512447">
              <w:t>P</w:t>
            </w:r>
            <w:r w:rsidR="002D7A5C" w:rsidRPr="00512447">
              <w:t>375</w:t>
            </w:r>
            <w:r w:rsidR="00C11F5D" w:rsidRPr="00512447">
              <w:t>/1</w:t>
            </w:r>
            <w:r w:rsidR="002E0647" w:rsidRPr="00512447">
              <w:t>.1.</w:t>
            </w:r>
            <w:r w:rsidR="00C11F5D" w:rsidRPr="00512447">
              <w:t>2 :</w:t>
            </w:r>
            <w:r w:rsidR="00512447" w:rsidRPr="00512447">
              <w:t xml:space="preserve"> Fondation AAAV / Objectifs, avantages aux membres, tâches déléguées</w:t>
            </w:r>
          </w:p>
          <w:p w14:paraId="38CF3839" w14:textId="77777777" w:rsidR="00C11F5D" w:rsidRPr="00512447" w:rsidRDefault="00C11F5D" w:rsidP="00C11F5D">
            <w:pPr>
              <w:rPr>
                <w:lang w:eastAsia="en-US"/>
              </w:rPr>
            </w:pPr>
          </w:p>
          <w:p w14:paraId="00ACAF83" w14:textId="77777777" w:rsidR="00C11F5D" w:rsidRPr="00512447" w:rsidRDefault="00C11F5D" w:rsidP="00C11F5D">
            <w:pPr>
              <w:rPr>
                <w:lang w:eastAsia="en-US"/>
              </w:rPr>
            </w:pPr>
          </w:p>
          <w:p w14:paraId="7BD5EF08" w14:textId="77777777" w:rsidR="00C11F5D" w:rsidRPr="00512447" w:rsidRDefault="00C11F5D" w:rsidP="00923766"/>
        </w:tc>
      </w:tr>
      <w:tr w:rsidR="00561EAD" w:rsidRPr="00512447" w14:paraId="1A05F5F3" w14:textId="77777777" w:rsidTr="00C11F5D">
        <w:trPr>
          <w:trHeight w:val="1333"/>
        </w:trPr>
        <w:tc>
          <w:tcPr>
            <w:tcW w:w="1555" w:type="dxa"/>
            <w:shd w:val="clear" w:color="auto" w:fill="D9D9D9" w:themeFill="background1" w:themeFillShade="D9"/>
          </w:tcPr>
          <w:p w14:paraId="065FD2AC" w14:textId="77777777" w:rsidR="00561EAD" w:rsidRPr="00512447" w:rsidRDefault="00561EAD" w:rsidP="00923766">
            <w:pPr>
              <w:rPr>
                <w:lang w:eastAsia="en-US"/>
              </w:rPr>
            </w:pPr>
          </w:p>
        </w:tc>
        <w:tc>
          <w:tcPr>
            <w:tcW w:w="7801" w:type="dxa"/>
            <w:shd w:val="clear" w:color="auto" w:fill="auto"/>
          </w:tcPr>
          <w:p w14:paraId="72BF77F4" w14:textId="741F8D1E" w:rsidR="00561EAD" w:rsidRDefault="00AB6798" w:rsidP="00C11F5D">
            <w:pPr>
              <w:pStyle w:val="Niveau3"/>
            </w:pPr>
            <w:r w:rsidRPr="00512447">
              <w:t>P</w:t>
            </w:r>
            <w:r w:rsidR="002D7A5C" w:rsidRPr="00512447">
              <w:t>375</w:t>
            </w:r>
            <w:r w:rsidR="00561EAD" w:rsidRPr="00512447">
              <w:t>/1</w:t>
            </w:r>
            <w:r w:rsidR="002E0647" w:rsidRPr="00512447">
              <w:t>.1.</w:t>
            </w:r>
            <w:r w:rsidR="00561EAD" w:rsidRPr="00512447">
              <w:t>3 :</w:t>
            </w:r>
            <w:r w:rsidR="00512447" w:rsidRPr="00512447">
              <w:t xml:space="preserve"> </w:t>
            </w:r>
            <w:r w:rsidR="00512447">
              <w:t>Règlements généraux</w:t>
            </w:r>
          </w:p>
          <w:p w14:paraId="13C96EB4" w14:textId="5231EC21" w:rsidR="00512447" w:rsidRDefault="00512447" w:rsidP="00512447"/>
          <w:p w14:paraId="603C916B" w14:textId="77777777" w:rsidR="00512447" w:rsidRDefault="00512447" w:rsidP="00512447"/>
          <w:p w14:paraId="517008A0" w14:textId="65898E0B" w:rsidR="00512447" w:rsidRDefault="00512447" w:rsidP="00512447">
            <w:pPr>
              <w:pStyle w:val="Niveau4"/>
            </w:pPr>
            <w:r w:rsidRPr="00512447">
              <w:t>P375/1.1.3</w:t>
            </w:r>
            <w:r w:rsidR="00216B8B">
              <w:t>.1</w:t>
            </w:r>
            <w:r w:rsidRPr="00512447">
              <w:t xml:space="preserve"> : </w:t>
            </w:r>
            <w:r>
              <w:t>Règlements généraux 1995</w:t>
            </w:r>
          </w:p>
          <w:p w14:paraId="2BFEA186" w14:textId="19A37731" w:rsidR="00512447" w:rsidRDefault="00512447" w:rsidP="00512447"/>
          <w:p w14:paraId="6622700F" w14:textId="77777777" w:rsidR="00512447" w:rsidRDefault="00512447" w:rsidP="00512447"/>
          <w:p w14:paraId="665619E3" w14:textId="30DE015F" w:rsidR="00512447" w:rsidRDefault="00512447" w:rsidP="00512447">
            <w:pPr>
              <w:pStyle w:val="Niveau4"/>
            </w:pPr>
            <w:r w:rsidRPr="00512447">
              <w:t>P375/1.1.3</w:t>
            </w:r>
            <w:r w:rsidR="00216B8B">
              <w:t>.2</w:t>
            </w:r>
            <w:r w:rsidRPr="00512447">
              <w:t xml:space="preserve"> : </w:t>
            </w:r>
            <w:r>
              <w:t>Règlements généraux 1996</w:t>
            </w:r>
          </w:p>
          <w:p w14:paraId="0E441E96" w14:textId="0EA39123" w:rsidR="00512447" w:rsidRDefault="00512447" w:rsidP="00512447"/>
          <w:p w14:paraId="3403A855" w14:textId="77777777" w:rsidR="00512447" w:rsidRDefault="00512447" w:rsidP="00512447"/>
          <w:p w14:paraId="2F6A1F77" w14:textId="7DD1D481" w:rsidR="00512447" w:rsidRDefault="00512447" w:rsidP="00512447">
            <w:pPr>
              <w:pStyle w:val="Niveau4"/>
            </w:pPr>
            <w:r w:rsidRPr="00512447">
              <w:t>P375/1.1.3</w:t>
            </w:r>
            <w:r w:rsidR="00216B8B">
              <w:t>.3</w:t>
            </w:r>
            <w:r w:rsidRPr="00512447">
              <w:t xml:space="preserve"> : </w:t>
            </w:r>
            <w:r>
              <w:t>Règlements généraux 1997</w:t>
            </w:r>
          </w:p>
          <w:p w14:paraId="01EAFFF6" w14:textId="0B5D9CB3" w:rsidR="00512447" w:rsidRDefault="00512447" w:rsidP="00512447"/>
          <w:p w14:paraId="21512E02" w14:textId="77777777" w:rsidR="00512447" w:rsidRDefault="00512447" w:rsidP="00512447"/>
          <w:p w14:paraId="19263FF7" w14:textId="4A822632" w:rsidR="00512447" w:rsidRDefault="00512447" w:rsidP="00512447">
            <w:pPr>
              <w:pStyle w:val="Niveau4"/>
            </w:pPr>
            <w:r w:rsidRPr="00512447">
              <w:t>P375/1.1.3</w:t>
            </w:r>
            <w:r w:rsidR="00216B8B">
              <w:t>.4</w:t>
            </w:r>
            <w:r w:rsidRPr="00512447">
              <w:t xml:space="preserve"> : </w:t>
            </w:r>
            <w:r>
              <w:t>Règlements généraux 1999</w:t>
            </w:r>
          </w:p>
          <w:p w14:paraId="33D54E36" w14:textId="425ED84B" w:rsidR="00512447" w:rsidRDefault="00512447" w:rsidP="00512447"/>
          <w:p w14:paraId="4B9C9FB8" w14:textId="77777777" w:rsidR="00512447" w:rsidRDefault="00512447" w:rsidP="00512447"/>
          <w:p w14:paraId="535FB4AF" w14:textId="2BA327B4" w:rsidR="00512447" w:rsidRDefault="00512447" w:rsidP="00512447">
            <w:pPr>
              <w:pStyle w:val="Niveau4"/>
            </w:pPr>
            <w:r w:rsidRPr="00512447">
              <w:t>P375/1.1.3</w:t>
            </w:r>
            <w:r w:rsidR="00216B8B">
              <w:t>.5</w:t>
            </w:r>
            <w:r w:rsidRPr="00512447">
              <w:t xml:space="preserve"> : </w:t>
            </w:r>
            <w:r>
              <w:t>Règlements généraux 2018</w:t>
            </w:r>
          </w:p>
          <w:p w14:paraId="21D90220" w14:textId="77777777" w:rsidR="00512447" w:rsidRDefault="00512447" w:rsidP="00512447"/>
          <w:p w14:paraId="2521BABF" w14:textId="2DB8B3DD" w:rsidR="00512447" w:rsidRPr="00512447" w:rsidRDefault="00512447" w:rsidP="00512447"/>
        </w:tc>
      </w:tr>
    </w:tbl>
    <w:p w14:paraId="71B92678" w14:textId="77777777" w:rsidR="00B25321" w:rsidRPr="00512447" w:rsidRDefault="00B25321" w:rsidP="00923766">
      <w:pPr>
        <w:pStyle w:val="Niveau5"/>
      </w:pPr>
    </w:p>
    <w:p w14:paraId="6705B676" w14:textId="77777777" w:rsidR="00E57F6F" w:rsidRPr="00512447" w:rsidRDefault="00E57F6F" w:rsidP="00923766"/>
    <w:p w14:paraId="6135CA38" w14:textId="3103DE2F" w:rsidR="00E57F6F" w:rsidRPr="00512447" w:rsidRDefault="00AB6798" w:rsidP="00923766">
      <w:pPr>
        <w:pStyle w:val="Titre2"/>
      </w:pPr>
      <w:bookmarkStart w:id="4" w:name="_Toc30500799"/>
      <w:r w:rsidRPr="00512447">
        <w:t>P</w:t>
      </w:r>
      <w:r w:rsidR="002D7A5C" w:rsidRPr="00512447">
        <w:t>375</w:t>
      </w:r>
      <w:r w:rsidR="00E57F6F" w:rsidRPr="00512447">
        <w:t>/</w:t>
      </w:r>
      <w:r w:rsidR="002E0647" w:rsidRPr="00512447">
        <w:t>1.</w:t>
      </w:r>
      <w:r w:rsidR="00E57F6F" w:rsidRPr="00512447">
        <w:t xml:space="preserve">2 </w:t>
      </w:r>
      <w:r w:rsidR="002E0647" w:rsidRPr="00512447">
        <w:t>Organisation administrative</w:t>
      </w:r>
      <w:bookmarkEnd w:id="4"/>
    </w:p>
    <w:p w14:paraId="679BC220" w14:textId="77777777" w:rsidR="00AB6798" w:rsidRPr="00512447" w:rsidRDefault="00AB6798" w:rsidP="00AB6798">
      <w:pPr>
        <w:rPr>
          <w:i/>
        </w:rPr>
      </w:pPr>
    </w:p>
    <w:p w14:paraId="5D732229" w14:textId="77777777" w:rsidR="00AB6798" w:rsidRPr="00512447" w:rsidRDefault="00AB6798" w:rsidP="00AB6798">
      <w:pPr>
        <w:rPr>
          <w:i/>
        </w:rPr>
      </w:pPr>
      <w:r w:rsidRPr="00512447">
        <w:rPr>
          <w:i/>
        </w:rPr>
        <w:lastRenderedPageBreak/>
        <w:t xml:space="preserve">Portée et contenu : </w:t>
      </w:r>
    </w:p>
    <w:p w14:paraId="24F26540" w14:textId="77777777" w:rsidR="00AB6798" w:rsidRPr="00512447" w:rsidRDefault="00AB6798" w:rsidP="00AB6798">
      <w:r w:rsidRPr="00512447">
        <w:t xml:space="preserve">Cette sous-série comprend </w:t>
      </w:r>
      <w:r w:rsidRPr="00512447">
        <w:fldChar w:fldCharType="begin">
          <w:ffData>
            <w:name w:val="Texte12"/>
            <w:enabled/>
            <w:calcOnExit w:val="0"/>
            <w:textInput/>
          </w:ffData>
        </w:fldChar>
      </w:r>
      <w:r w:rsidRPr="00512447">
        <w:instrText xml:space="preserve"> FORMTEXT </w:instrText>
      </w:r>
      <w:r w:rsidRPr="00512447">
        <w:fldChar w:fldCharType="separate"/>
      </w:r>
      <w:r w:rsidRPr="00512447">
        <w:rPr>
          <w:noProof/>
        </w:rPr>
        <w:t> </w:t>
      </w:r>
      <w:r w:rsidRPr="00512447">
        <w:rPr>
          <w:noProof/>
        </w:rPr>
        <w:t> </w:t>
      </w:r>
      <w:r w:rsidRPr="00512447">
        <w:rPr>
          <w:noProof/>
        </w:rPr>
        <w:t> </w:t>
      </w:r>
      <w:r w:rsidRPr="00512447">
        <w:rPr>
          <w:noProof/>
        </w:rPr>
        <w:t> </w:t>
      </w:r>
      <w:r w:rsidRPr="00512447">
        <w:rPr>
          <w:noProof/>
        </w:rPr>
        <w:t> </w:t>
      </w:r>
      <w:r w:rsidRPr="00512447">
        <w:fldChar w:fldCharType="end"/>
      </w:r>
    </w:p>
    <w:p w14:paraId="02230060" w14:textId="77777777" w:rsidR="00AB6798" w:rsidRPr="00512447"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512447" w14:paraId="54D248CC" w14:textId="77777777" w:rsidTr="007F33D1">
        <w:trPr>
          <w:trHeight w:val="873"/>
        </w:trPr>
        <w:tc>
          <w:tcPr>
            <w:tcW w:w="1555" w:type="dxa"/>
            <w:shd w:val="clear" w:color="auto" w:fill="D9D9D9" w:themeFill="background1" w:themeFillShade="D9"/>
            <w:hideMark/>
          </w:tcPr>
          <w:p w14:paraId="699ADA6B" w14:textId="77777777" w:rsidR="00C11F5D" w:rsidRDefault="003D35E3" w:rsidP="007F33D1">
            <w:pPr>
              <w:rPr>
                <w:lang w:eastAsia="en-US"/>
              </w:rPr>
            </w:pPr>
            <w:r>
              <w:rPr>
                <w:lang w:eastAsia="en-US"/>
              </w:rPr>
              <w:t>R07-E07-T01</w:t>
            </w:r>
          </w:p>
          <w:p w14:paraId="13D2183A" w14:textId="5AB8F15E" w:rsidR="003D35E3" w:rsidRPr="00512447" w:rsidRDefault="003D35E3" w:rsidP="007F33D1">
            <w:pPr>
              <w:rPr>
                <w:lang w:eastAsia="en-US"/>
              </w:rPr>
            </w:pPr>
            <w:r>
              <w:rPr>
                <w:lang w:eastAsia="en-US"/>
              </w:rPr>
              <w:t>Boîte 1</w:t>
            </w:r>
          </w:p>
        </w:tc>
        <w:tc>
          <w:tcPr>
            <w:tcW w:w="7801" w:type="dxa"/>
            <w:shd w:val="clear" w:color="auto" w:fill="auto"/>
            <w:hideMark/>
          </w:tcPr>
          <w:p w14:paraId="7DF82922" w14:textId="6A9B5C03" w:rsidR="00561EAD" w:rsidRPr="00512447" w:rsidRDefault="00AB6798" w:rsidP="00AB6798">
            <w:pPr>
              <w:pStyle w:val="Niveau3"/>
            </w:pPr>
            <w:r w:rsidRPr="00512447">
              <w:t>P</w:t>
            </w:r>
            <w:r w:rsidR="002D7A5C" w:rsidRPr="00512447">
              <w:t>375</w:t>
            </w:r>
            <w:r w:rsidR="002E0647" w:rsidRPr="00512447">
              <w:t>/1.2.</w:t>
            </w:r>
            <w:r w:rsidR="00C11F5D" w:rsidRPr="00512447">
              <w:t>1 :</w:t>
            </w:r>
            <w:r w:rsidR="00512447">
              <w:t xml:space="preserve"> Critères d’évaluation de candidature membre artiste 2017</w:t>
            </w:r>
          </w:p>
          <w:p w14:paraId="344EF9CF" w14:textId="77777777" w:rsidR="00C11F5D" w:rsidRPr="00512447" w:rsidRDefault="00C11F5D" w:rsidP="007F33D1">
            <w:pPr>
              <w:rPr>
                <w:lang w:eastAsia="en-US"/>
              </w:rPr>
            </w:pPr>
          </w:p>
        </w:tc>
      </w:tr>
      <w:tr w:rsidR="00C11F5D" w:rsidRPr="00512447" w14:paraId="383B99D6" w14:textId="77777777" w:rsidTr="007F33D1">
        <w:trPr>
          <w:trHeight w:val="1333"/>
        </w:trPr>
        <w:tc>
          <w:tcPr>
            <w:tcW w:w="1555" w:type="dxa"/>
            <w:shd w:val="clear" w:color="auto" w:fill="D9D9D9" w:themeFill="background1" w:themeFillShade="D9"/>
          </w:tcPr>
          <w:p w14:paraId="223FA8B5" w14:textId="77777777" w:rsidR="00C11F5D" w:rsidRPr="00512447" w:rsidRDefault="00C11F5D" w:rsidP="007F33D1">
            <w:pPr>
              <w:rPr>
                <w:lang w:eastAsia="en-US"/>
              </w:rPr>
            </w:pPr>
          </w:p>
        </w:tc>
        <w:tc>
          <w:tcPr>
            <w:tcW w:w="7801" w:type="dxa"/>
            <w:shd w:val="clear" w:color="auto" w:fill="auto"/>
          </w:tcPr>
          <w:p w14:paraId="7F37DF1F" w14:textId="76C51148" w:rsidR="00C11F5D" w:rsidRPr="00216B8B" w:rsidRDefault="00AB6798" w:rsidP="007F33D1">
            <w:pPr>
              <w:pStyle w:val="Niveau3"/>
            </w:pPr>
            <w:r w:rsidRPr="00216B8B">
              <w:t>P</w:t>
            </w:r>
            <w:r w:rsidR="002D7A5C" w:rsidRPr="00216B8B">
              <w:t>375</w:t>
            </w:r>
            <w:r w:rsidR="00C11F5D" w:rsidRPr="00216B8B">
              <w:t>/</w:t>
            </w:r>
            <w:r w:rsidR="002E0647" w:rsidRPr="00216B8B">
              <w:t>1.2.</w:t>
            </w:r>
            <w:r w:rsidR="00C11F5D" w:rsidRPr="00216B8B">
              <w:t xml:space="preserve">2 : </w:t>
            </w:r>
            <w:r w:rsidR="00216B8B" w:rsidRPr="00216B8B">
              <w:rPr>
                <w:rStyle w:val="Textedelespacerserv"/>
                <w:rFonts w:eastAsia="Calibri"/>
                <w:color w:val="auto"/>
              </w:rPr>
              <w:t>Valeurs et responsabilités</w:t>
            </w:r>
          </w:p>
          <w:p w14:paraId="1D77B162" w14:textId="77777777" w:rsidR="00C11F5D" w:rsidRPr="00216B8B" w:rsidRDefault="00C11F5D" w:rsidP="007F33D1">
            <w:pPr>
              <w:rPr>
                <w:lang w:eastAsia="en-US"/>
              </w:rPr>
            </w:pPr>
          </w:p>
          <w:p w14:paraId="13DCBFAA" w14:textId="77777777" w:rsidR="00C11F5D" w:rsidRPr="00216B8B" w:rsidRDefault="00C11F5D" w:rsidP="007F33D1">
            <w:pPr>
              <w:rPr>
                <w:lang w:eastAsia="en-US"/>
              </w:rPr>
            </w:pPr>
          </w:p>
          <w:p w14:paraId="16B1A60A" w14:textId="77777777" w:rsidR="00C11F5D" w:rsidRPr="00216B8B" w:rsidRDefault="00C11F5D" w:rsidP="007F33D1"/>
        </w:tc>
      </w:tr>
      <w:tr w:rsidR="00216B8B" w:rsidRPr="00512447" w14:paraId="2C72AD18" w14:textId="77777777" w:rsidTr="00216B8B">
        <w:trPr>
          <w:trHeight w:val="1333"/>
        </w:trPr>
        <w:tc>
          <w:tcPr>
            <w:tcW w:w="1555" w:type="dxa"/>
            <w:shd w:val="clear" w:color="auto" w:fill="D9D9D9" w:themeFill="background1" w:themeFillShade="D9"/>
          </w:tcPr>
          <w:p w14:paraId="0A38B095" w14:textId="77777777" w:rsidR="00216B8B" w:rsidRPr="00512447" w:rsidRDefault="00216B8B" w:rsidP="00445BB2">
            <w:pPr>
              <w:rPr>
                <w:lang w:eastAsia="en-US"/>
              </w:rPr>
            </w:pPr>
          </w:p>
        </w:tc>
        <w:tc>
          <w:tcPr>
            <w:tcW w:w="7801" w:type="dxa"/>
            <w:shd w:val="clear" w:color="auto" w:fill="auto"/>
          </w:tcPr>
          <w:p w14:paraId="3BDAFFB3" w14:textId="7CA5F402" w:rsidR="00216B8B" w:rsidRPr="00216B8B" w:rsidRDefault="00216B8B" w:rsidP="00445BB2">
            <w:pPr>
              <w:pStyle w:val="Niveau3"/>
            </w:pPr>
            <w:r w:rsidRPr="00512447">
              <w:t>P375/1.2.</w:t>
            </w:r>
            <w:r>
              <w:t>3</w:t>
            </w:r>
            <w:r w:rsidRPr="00512447">
              <w:t xml:space="preserve"> : </w:t>
            </w:r>
            <w:r>
              <w:t>Règlements et critères expositions</w:t>
            </w:r>
          </w:p>
          <w:p w14:paraId="5B903903" w14:textId="77777777" w:rsidR="00216B8B" w:rsidRPr="00512447" w:rsidRDefault="00216B8B" w:rsidP="00216B8B">
            <w:pPr>
              <w:pStyle w:val="Niveau3"/>
            </w:pPr>
          </w:p>
          <w:p w14:paraId="46E810C4" w14:textId="77777777" w:rsidR="00216B8B" w:rsidRPr="00512447" w:rsidRDefault="00216B8B" w:rsidP="00216B8B">
            <w:pPr>
              <w:pStyle w:val="Niveau3"/>
            </w:pPr>
          </w:p>
          <w:p w14:paraId="4FD7FF87" w14:textId="77777777" w:rsidR="00216B8B" w:rsidRPr="00512447" w:rsidRDefault="00216B8B" w:rsidP="00216B8B">
            <w:pPr>
              <w:pStyle w:val="Niveau3"/>
            </w:pPr>
          </w:p>
        </w:tc>
      </w:tr>
    </w:tbl>
    <w:p w14:paraId="4EE32276" w14:textId="3D95CEF6" w:rsidR="002E0647" w:rsidRPr="00512447" w:rsidRDefault="002E0647" w:rsidP="002E0647">
      <w:pPr>
        <w:rPr>
          <w:i/>
        </w:rPr>
      </w:pPr>
    </w:p>
    <w:p w14:paraId="19F731BD" w14:textId="77777777" w:rsidR="002E0647" w:rsidRPr="00512447" w:rsidRDefault="002E0647" w:rsidP="00923766"/>
    <w:p w14:paraId="3B3BD502" w14:textId="3257894B" w:rsidR="002E0647" w:rsidRPr="00512447" w:rsidRDefault="002E0647" w:rsidP="002E0647">
      <w:pPr>
        <w:pStyle w:val="Titre2"/>
      </w:pPr>
      <w:bookmarkStart w:id="5" w:name="_Toc30500800"/>
      <w:r w:rsidRPr="00512447">
        <w:t>P375/1.3 Assemblées statuaires</w:t>
      </w:r>
      <w:bookmarkEnd w:id="5"/>
    </w:p>
    <w:p w14:paraId="01679428" w14:textId="77777777" w:rsidR="002E0647" w:rsidRPr="00512447" w:rsidRDefault="002E0647" w:rsidP="002E0647">
      <w:pPr>
        <w:rPr>
          <w:i/>
        </w:rPr>
      </w:pPr>
    </w:p>
    <w:p w14:paraId="7DAB819E" w14:textId="77777777" w:rsidR="002E0647" w:rsidRPr="00512447" w:rsidRDefault="002E0647" w:rsidP="002E0647">
      <w:pPr>
        <w:rPr>
          <w:i/>
        </w:rPr>
      </w:pPr>
      <w:r w:rsidRPr="00512447">
        <w:rPr>
          <w:i/>
        </w:rPr>
        <w:t xml:space="preserve">Portée et contenu : </w:t>
      </w:r>
    </w:p>
    <w:p w14:paraId="3798885B" w14:textId="77777777" w:rsidR="002E0647" w:rsidRPr="00512447" w:rsidRDefault="002E0647" w:rsidP="002E0647">
      <w:r w:rsidRPr="00512447">
        <w:t xml:space="preserve">Cette sous-série comprend </w:t>
      </w:r>
      <w:r w:rsidRPr="00512447">
        <w:fldChar w:fldCharType="begin">
          <w:ffData>
            <w:name w:val="Texte12"/>
            <w:enabled/>
            <w:calcOnExit w:val="0"/>
            <w:textInput/>
          </w:ffData>
        </w:fldChar>
      </w:r>
      <w:r w:rsidRPr="00512447">
        <w:instrText xml:space="preserve"> FORMTEXT </w:instrText>
      </w:r>
      <w:r w:rsidRPr="00512447">
        <w:fldChar w:fldCharType="separate"/>
      </w:r>
      <w:r w:rsidRPr="00512447">
        <w:rPr>
          <w:noProof/>
        </w:rPr>
        <w:t> </w:t>
      </w:r>
      <w:r w:rsidRPr="00512447">
        <w:rPr>
          <w:noProof/>
        </w:rPr>
        <w:t> </w:t>
      </w:r>
      <w:r w:rsidRPr="00512447">
        <w:rPr>
          <w:noProof/>
        </w:rPr>
        <w:t> </w:t>
      </w:r>
      <w:r w:rsidRPr="00512447">
        <w:rPr>
          <w:noProof/>
        </w:rPr>
        <w:t> </w:t>
      </w:r>
      <w:r w:rsidRPr="00512447">
        <w:rPr>
          <w:noProof/>
        </w:rPr>
        <w:t> </w:t>
      </w:r>
      <w:r w:rsidRPr="00512447">
        <w:fldChar w:fldCharType="end"/>
      </w:r>
    </w:p>
    <w:p w14:paraId="71B3D71C" w14:textId="77777777" w:rsidR="002E0647" w:rsidRPr="00512447" w:rsidRDefault="002E0647" w:rsidP="002E0647"/>
    <w:p w14:paraId="1B503506" w14:textId="77777777" w:rsidR="002E0647" w:rsidRPr="00512447" w:rsidRDefault="002E0647" w:rsidP="002E0647"/>
    <w:tbl>
      <w:tblPr>
        <w:tblW w:w="9356" w:type="dxa"/>
        <w:tblInd w:w="-567" w:type="dxa"/>
        <w:shd w:val="clear" w:color="auto" w:fill="D9D9D9"/>
        <w:tblLook w:val="04A0" w:firstRow="1" w:lastRow="0" w:firstColumn="1" w:lastColumn="0" w:noHBand="0" w:noVBand="1"/>
      </w:tblPr>
      <w:tblGrid>
        <w:gridCol w:w="1555"/>
        <w:gridCol w:w="7801"/>
      </w:tblGrid>
      <w:tr w:rsidR="009C59AB" w:rsidRPr="00512447" w14:paraId="34720F4C" w14:textId="77777777" w:rsidTr="002E0647">
        <w:trPr>
          <w:trHeight w:val="873"/>
        </w:trPr>
        <w:tc>
          <w:tcPr>
            <w:tcW w:w="1555" w:type="dxa"/>
            <w:shd w:val="clear" w:color="auto" w:fill="D9D9D9" w:themeFill="background1" w:themeFillShade="D9"/>
            <w:hideMark/>
          </w:tcPr>
          <w:p w14:paraId="06FF6E71" w14:textId="77777777" w:rsidR="002E0647" w:rsidRDefault="003D35E3" w:rsidP="002E0647">
            <w:pPr>
              <w:rPr>
                <w:lang w:eastAsia="en-US"/>
              </w:rPr>
            </w:pPr>
            <w:r>
              <w:rPr>
                <w:lang w:eastAsia="en-US"/>
              </w:rPr>
              <w:t>R07-E07-T01</w:t>
            </w:r>
          </w:p>
          <w:p w14:paraId="6F0EF7BA" w14:textId="103C8C51" w:rsidR="003D35E3" w:rsidRPr="00512447" w:rsidRDefault="003D35E3" w:rsidP="002E0647">
            <w:pPr>
              <w:rPr>
                <w:lang w:eastAsia="en-US"/>
              </w:rPr>
            </w:pPr>
            <w:r>
              <w:rPr>
                <w:lang w:eastAsia="en-US"/>
              </w:rPr>
              <w:t>Boîte 1</w:t>
            </w:r>
          </w:p>
        </w:tc>
        <w:tc>
          <w:tcPr>
            <w:tcW w:w="7801" w:type="dxa"/>
            <w:shd w:val="clear" w:color="auto" w:fill="auto"/>
            <w:hideMark/>
          </w:tcPr>
          <w:p w14:paraId="2C427E87" w14:textId="7B2CB58A" w:rsidR="002E0647" w:rsidRPr="00216B8B" w:rsidRDefault="002E0647" w:rsidP="002E0647">
            <w:pPr>
              <w:pStyle w:val="Niveau3"/>
            </w:pPr>
            <w:r w:rsidRPr="00216B8B">
              <w:t xml:space="preserve">P375/1.3.1 : </w:t>
            </w:r>
            <w:r w:rsidR="00216B8B" w:rsidRPr="00216B8B">
              <w:rPr>
                <w:rStyle w:val="Textedelespacerserv"/>
                <w:rFonts w:eastAsia="Calibri"/>
                <w:color w:val="auto"/>
              </w:rPr>
              <w:t>Liste des administrateurs</w:t>
            </w:r>
          </w:p>
          <w:p w14:paraId="0DFCC083" w14:textId="77777777" w:rsidR="002E0647" w:rsidRPr="00216B8B" w:rsidRDefault="002E0647" w:rsidP="002E0647">
            <w:pPr>
              <w:rPr>
                <w:lang w:eastAsia="en-US"/>
              </w:rPr>
            </w:pPr>
          </w:p>
        </w:tc>
      </w:tr>
      <w:tr w:rsidR="002E0647" w:rsidRPr="00512447" w14:paraId="74AC1B02" w14:textId="77777777" w:rsidTr="002E0647">
        <w:trPr>
          <w:trHeight w:val="1333"/>
        </w:trPr>
        <w:tc>
          <w:tcPr>
            <w:tcW w:w="1555" w:type="dxa"/>
            <w:shd w:val="clear" w:color="auto" w:fill="D9D9D9" w:themeFill="background1" w:themeFillShade="D9"/>
          </w:tcPr>
          <w:p w14:paraId="3A7171A4" w14:textId="77777777" w:rsidR="002E0647" w:rsidRDefault="002E0647" w:rsidP="002E0647">
            <w:pPr>
              <w:rPr>
                <w:lang w:eastAsia="en-US"/>
              </w:rPr>
            </w:pPr>
          </w:p>
          <w:p w14:paraId="7687E1E1" w14:textId="77777777" w:rsidR="00A469EA" w:rsidRDefault="00A469EA" w:rsidP="002E0647">
            <w:pPr>
              <w:rPr>
                <w:lang w:eastAsia="en-US"/>
              </w:rPr>
            </w:pPr>
          </w:p>
          <w:p w14:paraId="2979863C" w14:textId="77777777" w:rsidR="00A469EA" w:rsidRDefault="00A469EA" w:rsidP="002E0647">
            <w:pPr>
              <w:rPr>
                <w:lang w:eastAsia="en-US"/>
              </w:rPr>
            </w:pPr>
          </w:p>
          <w:p w14:paraId="7111BE7F" w14:textId="77777777" w:rsidR="00A469EA" w:rsidRDefault="00A469EA" w:rsidP="002E0647">
            <w:pPr>
              <w:rPr>
                <w:lang w:eastAsia="en-US"/>
              </w:rPr>
            </w:pPr>
          </w:p>
          <w:p w14:paraId="59DBC8DF" w14:textId="77777777" w:rsidR="00A469EA" w:rsidRDefault="00A469EA" w:rsidP="002E0647">
            <w:pPr>
              <w:rPr>
                <w:lang w:eastAsia="en-US"/>
              </w:rPr>
            </w:pPr>
          </w:p>
          <w:p w14:paraId="6154D87A" w14:textId="77777777" w:rsidR="00A469EA" w:rsidRDefault="00A469EA" w:rsidP="002E0647">
            <w:pPr>
              <w:rPr>
                <w:lang w:eastAsia="en-US"/>
              </w:rPr>
            </w:pPr>
          </w:p>
          <w:p w14:paraId="4F581C77" w14:textId="77777777" w:rsidR="00A469EA" w:rsidRDefault="00A469EA" w:rsidP="002E0647">
            <w:pPr>
              <w:rPr>
                <w:lang w:eastAsia="en-US"/>
              </w:rPr>
            </w:pPr>
          </w:p>
          <w:p w14:paraId="42171B8B" w14:textId="77777777" w:rsidR="00A469EA" w:rsidRDefault="00A469EA" w:rsidP="002E0647">
            <w:pPr>
              <w:rPr>
                <w:lang w:eastAsia="en-US"/>
              </w:rPr>
            </w:pPr>
          </w:p>
          <w:p w14:paraId="1022FF10" w14:textId="77777777" w:rsidR="00A469EA" w:rsidRDefault="00A469EA" w:rsidP="002E0647">
            <w:pPr>
              <w:rPr>
                <w:lang w:eastAsia="en-US"/>
              </w:rPr>
            </w:pPr>
          </w:p>
          <w:p w14:paraId="7376CCFA" w14:textId="77777777" w:rsidR="00A469EA" w:rsidRDefault="00A469EA" w:rsidP="002E0647">
            <w:pPr>
              <w:rPr>
                <w:lang w:eastAsia="en-US"/>
              </w:rPr>
            </w:pPr>
          </w:p>
          <w:p w14:paraId="0B9B972C" w14:textId="77777777" w:rsidR="00A469EA" w:rsidRDefault="00A469EA" w:rsidP="002E0647">
            <w:pPr>
              <w:rPr>
                <w:lang w:eastAsia="en-US"/>
              </w:rPr>
            </w:pPr>
          </w:p>
          <w:p w14:paraId="715200C5" w14:textId="77777777" w:rsidR="00A469EA" w:rsidRDefault="00A469EA" w:rsidP="002E0647">
            <w:pPr>
              <w:rPr>
                <w:lang w:eastAsia="en-US"/>
              </w:rPr>
            </w:pPr>
          </w:p>
          <w:p w14:paraId="4D85DF43" w14:textId="77777777" w:rsidR="00A469EA" w:rsidRDefault="00A469EA" w:rsidP="002E0647">
            <w:pPr>
              <w:rPr>
                <w:lang w:eastAsia="en-US"/>
              </w:rPr>
            </w:pPr>
          </w:p>
          <w:p w14:paraId="6AFBF867" w14:textId="77777777" w:rsidR="00A469EA" w:rsidRDefault="00A469EA" w:rsidP="002E0647">
            <w:pPr>
              <w:rPr>
                <w:lang w:eastAsia="en-US"/>
              </w:rPr>
            </w:pPr>
          </w:p>
          <w:p w14:paraId="35C1EB7B" w14:textId="77777777" w:rsidR="00A469EA" w:rsidRDefault="00A469EA" w:rsidP="002E0647">
            <w:pPr>
              <w:rPr>
                <w:lang w:eastAsia="en-US"/>
              </w:rPr>
            </w:pPr>
          </w:p>
          <w:p w14:paraId="4FD1A722" w14:textId="77777777" w:rsidR="00A469EA" w:rsidRDefault="00A469EA" w:rsidP="002E0647">
            <w:pPr>
              <w:rPr>
                <w:lang w:eastAsia="en-US"/>
              </w:rPr>
            </w:pPr>
          </w:p>
          <w:p w14:paraId="2A51D11C" w14:textId="77777777" w:rsidR="00A469EA" w:rsidRDefault="00A469EA" w:rsidP="002E0647">
            <w:pPr>
              <w:rPr>
                <w:lang w:eastAsia="en-US"/>
              </w:rPr>
            </w:pPr>
          </w:p>
          <w:p w14:paraId="046369E0" w14:textId="77777777" w:rsidR="00A469EA" w:rsidRDefault="00A469EA" w:rsidP="002E0647">
            <w:pPr>
              <w:rPr>
                <w:lang w:eastAsia="en-US"/>
              </w:rPr>
            </w:pPr>
          </w:p>
          <w:p w14:paraId="74E167E6" w14:textId="77777777" w:rsidR="00A469EA" w:rsidRDefault="00A469EA" w:rsidP="00A469EA">
            <w:pPr>
              <w:rPr>
                <w:lang w:eastAsia="en-US"/>
              </w:rPr>
            </w:pPr>
            <w:r>
              <w:rPr>
                <w:lang w:eastAsia="en-US"/>
              </w:rPr>
              <w:lastRenderedPageBreak/>
              <w:t>R07-E07-T01</w:t>
            </w:r>
          </w:p>
          <w:p w14:paraId="16C1A8CF" w14:textId="065BE53C" w:rsidR="00A469EA" w:rsidRPr="00512447" w:rsidRDefault="00A469EA" w:rsidP="00A469EA">
            <w:pPr>
              <w:rPr>
                <w:lang w:eastAsia="en-US"/>
              </w:rPr>
            </w:pPr>
            <w:r>
              <w:rPr>
                <w:lang w:eastAsia="en-US"/>
              </w:rPr>
              <w:t>Boîte 1</w:t>
            </w:r>
          </w:p>
        </w:tc>
        <w:tc>
          <w:tcPr>
            <w:tcW w:w="7801" w:type="dxa"/>
            <w:shd w:val="clear" w:color="auto" w:fill="auto"/>
          </w:tcPr>
          <w:p w14:paraId="1E75CAA5" w14:textId="12FF8703" w:rsidR="002E0647" w:rsidRPr="00521303" w:rsidRDefault="002E0647" w:rsidP="002E0647">
            <w:pPr>
              <w:pStyle w:val="Niveau3"/>
            </w:pPr>
            <w:r w:rsidRPr="00521303">
              <w:lastRenderedPageBreak/>
              <w:t xml:space="preserve">P375/1.3.2 : </w:t>
            </w:r>
            <w:r w:rsidR="00521303" w:rsidRPr="00521303">
              <w:rPr>
                <w:rStyle w:val="Textedelespacerserv"/>
                <w:rFonts w:eastAsia="Calibri"/>
                <w:color w:val="auto"/>
              </w:rPr>
              <w:t>Assemblées générales</w:t>
            </w:r>
          </w:p>
          <w:p w14:paraId="27EBCD52" w14:textId="5E890649" w:rsidR="002E0647" w:rsidRDefault="002E0647" w:rsidP="002E0647">
            <w:pPr>
              <w:rPr>
                <w:lang w:eastAsia="en-US"/>
              </w:rPr>
            </w:pPr>
          </w:p>
          <w:p w14:paraId="10B6D1E3" w14:textId="3DEA4FBF" w:rsidR="00216B8B" w:rsidRDefault="00216B8B" w:rsidP="00216B8B">
            <w:pPr>
              <w:pStyle w:val="Niveau4"/>
            </w:pPr>
            <w:r w:rsidRPr="00512447">
              <w:t>P375/1.</w:t>
            </w:r>
            <w:r w:rsidR="004B499B">
              <w:t>3</w:t>
            </w:r>
            <w:r w:rsidRPr="00512447">
              <w:t>.</w:t>
            </w:r>
            <w:r w:rsidR="004B499B">
              <w:t>2</w:t>
            </w:r>
            <w:r>
              <w:t>.1</w:t>
            </w:r>
            <w:r w:rsidRPr="00512447">
              <w:t xml:space="preserve"> : </w:t>
            </w:r>
            <w:r w:rsidR="004B499B">
              <w:t>Fondation / Comité proviso</w:t>
            </w:r>
            <w:r w:rsidR="00521303">
              <w:t>i</w:t>
            </w:r>
            <w:r w:rsidR="004B499B">
              <w:t>re 1994</w:t>
            </w:r>
          </w:p>
          <w:p w14:paraId="49C2FAD5" w14:textId="77777777" w:rsidR="00216B8B" w:rsidRPr="00512447" w:rsidRDefault="00216B8B" w:rsidP="002E0647">
            <w:pPr>
              <w:rPr>
                <w:lang w:eastAsia="en-US"/>
              </w:rPr>
            </w:pPr>
          </w:p>
          <w:p w14:paraId="1C30912B" w14:textId="76D62394" w:rsidR="002E0647" w:rsidRDefault="002E0647" w:rsidP="002E0647">
            <w:pPr>
              <w:rPr>
                <w:lang w:eastAsia="en-US"/>
              </w:rPr>
            </w:pPr>
          </w:p>
          <w:p w14:paraId="30D3E489" w14:textId="43D34376" w:rsidR="004B499B" w:rsidRDefault="004B499B" w:rsidP="004B499B">
            <w:pPr>
              <w:pStyle w:val="Niveau4"/>
            </w:pPr>
            <w:r w:rsidRPr="00512447">
              <w:t>P375/1.</w:t>
            </w:r>
            <w:r>
              <w:t>3</w:t>
            </w:r>
            <w:r w:rsidRPr="00512447">
              <w:t>.</w:t>
            </w:r>
            <w:r>
              <w:t>2.2</w:t>
            </w:r>
            <w:r w:rsidRPr="00512447">
              <w:t xml:space="preserve"> : </w:t>
            </w:r>
            <w:r>
              <w:t>Conseil d’administration / Photos</w:t>
            </w:r>
          </w:p>
          <w:p w14:paraId="101FD8FC" w14:textId="4BF31CF5" w:rsidR="004B499B" w:rsidRDefault="004B499B" w:rsidP="002E0647">
            <w:pPr>
              <w:rPr>
                <w:lang w:eastAsia="en-US"/>
              </w:rPr>
            </w:pPr>
          </w:p>
          <w:p w14:paraId="48AABDE4" w14:textId="5943BA54" w:rsidR="004B499B" w:rsidRDefault="004B499B" w:rsidP="002E0647">
            <w:pPr>
              <w:rPr>
                <w:lang w:eastAsia="en-US"/>
              </w:rPr>
            </w:pPr>
          </w:p>
          <w:p w14:paraId="19400EA9" w14:textId="422C242A" w:rsidR="004B499B" w:rsidRDefault="004B499B" w:rsidP="004B499B">
            <w:pPr>
              <w:pStyle w:val="Niveau4"/>
            </w:pPr>
            <w:r w:rsidRPr="00512447">
              <w:t>P375/1.</w:t>
            </w:r>
            <w:r>
              <w:t>3</w:t>
            </w:r>
            <w:r w:rsidRPr="00512447">
              <w:t>.</w:t>
            </w:r>
            <w:r>
              <w:t>2.3</w:t>
            </w:r>
            <w:r w:rsidRPr="00512447">
              <w:t xml:space="preserve"> : </w:t>
            </w:r>
            <w:r>
              <w:t>Assemblée générale d’information / Procès-verbaux</w:t>
            </w:r>
          </w:p>
          <w:p w14:paraId="165014F1" w14:textId="497F2A35" w:rsidR="004B499B" w:rsidRDefault="004B499B" w:rsidP="002E0647">
            <w:pPr>
              <w:rPr>
                <w:lang w:eastAsia="en-US"/>
              </w:rPr>
            </w:pPr>
          </w:p>
          <w:p w14:paraId="2E8311AA" w14:textId="75497B80" w:rsidR="004B499B" w:rsidRDefault="004B499B" w:rsidP="002E0647">
            <w:pPr>
              <w:rPr>
                <w:lang w:eastAsia="en-US"/>
              </w:rPr>
            </w:pPr>
          </w:p>
          <w:p w14:paraId="54EE5996" w14:textId="7923237B" w:rsidR="004B499B" w:rsidRDefault="004B499B" w:rsidP="004B499B">
            <w:pPr>
              <w:pStyle w:val="Niveau4"/>
            </w:pPr>
            <w:r w:rsidRPr="00512447">
              <w:t>P375/1.</w:t>
            </w:r>
            <w:r>
              <w:t>3</w:t>
            </w:r>
            <w:r w:rsidRPr="00512447">
              <w:t>.</w:t>
            </w:r>
            <w:r>
              <w:t>2.4</w:t>
            </w:r>
            <w:r w:rsidRPr="00512447">
              <w:t xml:space="preserve"> : </w:t>
            </w:r>
            <w:r>
              <w:t>Assemblée générale annuelle / Procès-verbaux</w:t>
            </w:r>
          </w:p>
          <w:p w14:paraId="1F13C80D" w14:textId="56EFB88A" w:rsidR="004B499B" w:rsidRDefault="004B499B" w:rsidP="002E0647">
            <w:pPr>
              <w:rPr>
                <w:lang w:eastAsia="en-US"/>
              </w:rPr>
            </w:pPr>
          </w:p>
          <w:p w14:paraId="4587794C" w14:textId="7945396A" w:rsidR="004B499B" w:rsidRDefault="004B499B" w:rsidP="002E0647">
            <w:pPr>
              <w:rPr>
                <w:lang w:eastAsia="en-US"/>
              </w:rPr>
            </w:pPr>
          </w:p>
          <w:p w14:paraId="15C98814" w14:textId="0E85FEFC" w:rsidR="004B499B" w:rsidRDefault="004B499B" w:rsidP="004B499B">
            <w:pPr>
              <w:pStyle w:val="Niveau4"/>
            </w:pPr>
            <w:r w:rsidRPr="00512447">
              <w:t>P375/1.</w:t>
            </w:r>
            <w:r>
              <w:t>3</w:t>
            </w:r>
            <w:r w:rsidRPr="00512447">
              <w:t>.</w:t>
            </w:r>
            <w:r>
              <w:t>2.5</w:t>
            </w:r>
            <w:r w:rsidRPr="00512447">
              <w:t xml:space="preserve"> : </w:t>
            </w:r>
            <w:r w:rsidR="00521303">
              <w:t>Assemblée générale spéciale</w:t>
            </w:r>
          </w:p>
          <w:p w14:paraId="6FB88B6B" w14:textId="7FF2226C" w:rsidR="004B499B" w:rsidRDefault="004B499B" w:rsidP="002E0647">
            <w:pPr>
              <w:rPr>
                <w:lang w:eastAsia="en-US"/>
              </w:rPr>
            </w:pPr>
          </w:p>
          <w:p w14:paraId="060A46D1" w14:textId="77777777" w:rsidR="00521303" w:rsidRPr="00512447" w:rsidRDefault="00521303" w:rsidP="002E0647">
            <w:pPr>
              <w:rPr>
                <w:lang w:eastAsia="en-US"/>
              </w:rPr>
            </w:pPr>
          </w:p>
          <w:p w14:paraId="0E3DD1F3" w14:textId="77777777" w:rsidR="002E0647" w:rsidRPr="00512447" w:rsidRDefault="002E0647" w:rsidP="002E0647"/>
        </w:tc>
      </w:tr>
      <w:tr w:rsidR="00216B8B" w:rsidRPr="00512447" w14:paraId="09B0AD96" w14:textId="77777777" w:rsidTr="00445BB2">
        <w:trPr>
          <w:trHeight w:val="1333"/>
        </w:trPr>
        <w:tc>
          <w:tcPr>
            <w:tcW w:w="1555" w:type="dxa"/>
            <w:shd w:val="clear" w:color="auto" w:fill="D9D9D9" w:themeFill="background1" w:themeFillShade="D9"/>
          </w:tcPr>
          <w:p w14:paraId="5A347796" w14:textId="77777777" w:rsidR="00216B8B" w:rsidRDefault="00216B8B" w:rsidP="00445BB2">
            <w:pPr>
              <w:rPr>
                <w:lang w:eastAsia="en-US"/>
              </w:rPr>
            </w:pPr>
          </w:p>
          <w:p w14:paraId="0D904043" w14:textId="77777777" w:rsidR="00A469EA" w:rsidRDefault="00A469EA" w:rsidP="00445BB2">
            <w:pPr>
              <w:rPr>
                <w:lang w:eastAsia="en-US"/>
              </w:rPr>
            </w:pPr>
          </w:p>
          <w:p w14:paraId="3780924A" w14:textId="77777777" w:rsidR="00A469EA" w:rsidRDefault="00A469EA" w:rsidP="00445BB2">
            <w:pPr>
              <w:rPr>
                <w:lang w:eastAsia="en-US"/>
              </w:rPr>
            </w:pPr>
          </w:p>
          <w:p w14:paraId="6C996F80" w14:textId="77777777" w:rsidR="00A469EA" w:rsidRDefault="00A469EA" w:rsidP="00445BB2">
            <w:pPr>
              <w:rPr>
                <w:lang w:eastAsia="en-US"/>
              </w:rPr>
            </w:pPr>
          </w:p>
          <w:p w14:paraId="15F88C18" w14:textId="77777777" w:rsidR="00A469EA" w:rsidRDefault="00A469EA" w:rsidP="00445BB2">
            <w:pPr>
              <w:rPr>
                <w:lang w:eastAsia="en-US"/>
              </w:rPr>
            </w:pPr>
          </w:p>
          <w:p w14:paraId="0EFAB5A4" w14:textId="77777777" w:rsidR="00A469EA" w:rsidRDefault="00A469EA" w:rsidP="00445BB2">
            <w:pPr>
              <w:rPr>
                <w:lang w:eastAsia="en-US"/>
              </w:rPr>
            </w:pPr>
          </w:p>
          <w:p w14:paraId="668E47E4" w14:textId="77777777" w:rsidR="00A469EA" w:rsidRDefault="00A469EA" w:rsidP="00445BB2">
            <w:pPr>
              <w:rPr>
                <w:lang w:eastAsia="en-US"/>
              </w:rPr>
            </w:pPr>
          </w:p>
          <w:p w14:paraId="047FA4E9" w14:textId="77777777" w:rsidR="00A469EA" w:rsidRDefault="00A469EA" w:rsidP="00445BB2">
            <w:pPr>
              <w:rPr>
                <w:lang w:eastAsia="en-US"/>
              </w:rPr>
            </w:pPr>
          </w:p>
          <w:p w14:paraId="2CAAA61C" w14:textId="77777777" w:rsidR="00A469EA" w:rsidRDefault="00A469EA" w:rsidP="00445BB2">
            <w:pPr>
              <w:rPr>
                <w:lang w:eastAsia="en-US"/>
              </w:rPr>
            </w:pPr>
          </w:p>
          <w:p w14:paraId="5C74E618" w14:textId="77777777" w:rsidR="00A469EA" w:rsidRDefault="00A469EA" w:rsidP="00445BB2">
            <w:pPr>
              <w:rPr>
                <w:lang w:eastAsia="en-US"/>
              </w:rPr>
            </w:pPr>
          </w:p>
          <w:p w14:paraId="625EAB72" w14:textId="77777777" w:rsidR="00A469EA" w:rsidRDefault="00A469EA" w:rsidP="00445BB2">
            <w:pPr>
              <w:rPr>
                <w:lang w:eastAsia="en-US"/>
              </w:rPr>
            </w:pPr>
          </w:p>
          <w:p w14:paraId="1D56D607" w14:textId="77777777" w:rsidR="00A469EA" w:rsidRDefault="00A469EA" w:rsidP="00445BB2">
            <w:pPr>
              <w:rPr>
                <w:lang w:eastAsia="en-US"/>
              </w:rPr>
            </w:pPr>
          </w:p>
          <w:p w14:paraId="4A8442CC" w14:textId="77777777" w:rsidR="00A469EA" w:rsidRDefault="00A469EA" w:rsidP="00445BB2">
            <w:pPr>
              <w:rPr>
                <w:lang w:eastAsia="en-US"/>
              </w:rPr>
            </w:pPr>
          </w:p>
          <w:p w14:paraId="4F45BA24" w14:textId="77777777" w:rsidR="00A469EA" w:rsidRDefault="00A469EA" w:rsidP="00445BB2">
            <w:pPr>
              <w:rPr>
                <w:lang w:eastAsia="en-US"/>
              </w:rPr>
            </w:pPr>
          </w:p>
          <w:p w14:paraId="23C51CAB" w14:textId="77777777" w:rsidR="00A469EA" w:rsidRDefault="00A469EA" w:rsidP="00445BB2">
            <w:pPr>
              <w:rPr>
                <w:lang w:eastAsia="en-US"/>
              </w:rPr>
            </w:pPr>
          </w:p>
          <w:p w14:paraId="27CB2284" w14:textId="77777777" w:rsidR="00A469EA" w:rsidRDefault="00A469EA" w:rsidP="00445BB2">
            <w:pPr>
              <w:rPr>
                <w:lang w:eastAsia="en-US"/>
              </w:rPr>
            </w:pPr>
          </w:p>
          <w:p w14:paraId="5DEEA12E" w14:textId="77777777" w:rsidR="00A469EA" w:rsidRDefault="00A469EA" w:rsidP="00445BB2">
            <w:pPr>
              <w:rPr>
                <w:lang w:eastAsia="en-US"/>
              </w:rPr>
            </w:pPr>
          </w:p>
          <w:p w14:paraId="706CEBD5" w14:textId="77777777" w:rsidR="00A469EA" w:rsidRDefault="00A469EA" w:rsidP="00445BB2">
            <w:pPr>
              <w:rPr>
                <w:lang w:eastAsia="en-US"/>
              </w:rPr>
            </w:pPr>
          </w:p>
          <w:p w14:paraId="29D88230" w14:textId="77777777" w:rsidR="00A469EA" w:rsidRDefault="00A469EA" w:rsidP="00445BB2">
            <w:pPr>
              <w:rPr>
                <w:lang w:eastAsia="en-US"/>
              </w:rPr>
            </w:pPr>
          </w:p>
          <w:p w14:paraId="18C64B53" w14:textId="77777777" w:rsidR="00A469EA" w:rsidRDefault="00A469EA" w:rsidP="00445BB2">
            <w:pPr>
              <w:rPr>
                <w:lang w:eastAsia="en-US"/>
              </w:rPr>
            </w:pPr>
          </w:p>
          <w:p w14:paraId="0003A413" w14:textId="77777777" w:rsidR="00A469EA" w:rsidRDefault="00A469EA" w:rsidP="00445BB2">
            <w:pPr>
              <w:rPr>
                <w:lang w:eastAsia="en-US"/>
              </w:rPr>
            </w:pPr>
          </w:p>
          <w:p w14:paraId="4BAD0F9A" w14:textId="77777777" w:rsidR="00A469EA" w:rsidRDefault="00A469EA" w:rsidP="00445BB2">
            <w:pPr>
              <w:rPr>
                <w:lang w:eastAsia="en-US"/>
              </w:rPr>
            </w:pPr>
          </w:p>
          <w:p w14:paraId="2F6EDD28" w14:textId="77777777" w:rsidR="00A469EA" w:rsidRDefault="00A469EA" w:rsidP="00445BB2">
            <w:pPr>
              <w:rPr>
                <w:lang w:eastAsia="en-US"/>
              </w:rPr>
            </w:pPr>
          </w:p>
          <w:p w14:paraId="33D3F23E" w14:textId="77777777" w:rsidR="00A469EA" w:rsidRDefault="00A469EA" w:rsidP="00445BB2">
            <w:pPr>
              <w:rPr>
                <w:lang w:eastAsia="en-US"/>
              </w:rPr>
            </w:pPr>
          </w:p>
          <w:p w14:paraId="71497D38" w14:textId="77777777" w:rsidR="00A469EA" w:rsidRDefault="00A469EA" w:rsidP="00445BB2">
            <w:pPr>
              <w:rPr>
                <w:lang w:eastAsia="en-US"/>
              </w:rPr>
            </w:pPr>
          </w:p>
          <w:p w14:paraId="1206B049" w14:textId="77777777" w:rsidR="00A469EA" w:rsidRDefault="00A469EA" w:rsidP="00445BB2">
            <w:pPr>
              <w:rPr>
                <w:lang w:eastAsia="en-US"/>
              </w:rPr>
            </w:pPr>
          </w:p>
          <w:p w14:paraId="5FBAA650" w14:textId="77777777" w:rsidR="00A469EA" w:rsidRDefault="00A469EA" w:rsidP="00445BB2">
            <w:pPr>
              <w:rPr>
                <w:lang w:eastAsia="en-US"/>
              </w:rPr>
            </w:pPr>
          </w:p>
          <w:p w14:paraId="72B4A7DB" w14:textId="77777777" w:rsidR="00A469EA" w:rsidRDefault="00A469EA" w:rsidP="00445BB2">
            <w:pPr>
              <w:rPr>
                <w:lang w:eastAsia="en-US"/>
              </w:rPr>
            </w:pPr>
          </w:p>
          <w:p w14:paraId="4D48156C" w14:textId="77777777" w:rsidR="00A469EA" w:rsidRDefault="00A469EA" w:rsidP="00445BB2">
            <w:pPr>
              <w:rPr>
                <w:lang w:eastAsia="en-US"/>
              </w:rPr>
            </w:pPr>
          </w:p>
          <w:p w14:paraId="521A22F2" w14:textId="77777777" w:rsidR="00A469EA" w:rsidRDefault="00A469EA" w:rsidP="00445BB2">
            <w:pPr>
              <w:rPr>
                <w:lang w:eastAsia="en-US"/>
              </w:rPr>
            </w:pPr>
          </w:p>
          <w:p w14:paraId="693832E4" w14:textId="77777777" w:rsidR="00A469EA" w:rsidRDefault="00A469EA" w:rsidP="00445BB2">
            <w:pPr>
              <w:rPr>
                <w:lang w:eastAsia="en-US"/>
              </w:rPr>
            </w:pPr>
          </w:p>
          <w:p w14:paraId="60D025C7" w14:textId="77777777" w:rsidR="00A469EA" w:rsidRDefault="00A469EA" w:rsidP="00445BB2">
            <w:pPr>
              <w:rPr>
                <w:lang w:eastAsia="en-US"/>
              </w:rPr>
            </w:pPr>
          </w:p>
          <w:p w14:paraId="1D142245" w14:textId="77777777" w:rsidR="00A469EA" w:rsidRDefault="00A469EA" w:rsidP="00445BB2">
            <w:pPr>
              <w:rPr>
                <w:lang w:eastAsia="en-US"/>
              </w:rPr>
            </w:pPr>
          </w:p>
          <w:p w14:paraId="70B679B4" w14:textId="77777777" w:rsidR="00A469EA" w:rsidRDefault="00A469EA" w:rsidP="00445BB2">
            <w:pPr>
              <w:rPr>
                <w:lang w:eastAsia="en-US"/>
              </w:rPr>
            </w:pPr>
          </w:p>
          <w:p w14:paraId="655E6D35" w14:textId="77777777" w:rsidR="00A469EA" w:rsidRDefault="00A469EA" w:rsidP="00445BB2">
            <w:pPr>
              <w:rPr>
                <w:lang w:eastAsia="en-US"/>
              </w:rPr>
            </w:pPr>
          </w:p>
          <w:p w14:paraId="2BC3B735" w14:textId="77777777" w:rsidR="00A469EA" w:rsidRDefault="00A469EA" w:rsidP="00445BB2">
            <w:pPr>
              <w:rPr>
                <w:lang w:eastAsia="en-US"/>
              </w:rPr>
            </w:pPr>
          </w:p>
          <w:p w14:paraId="684FBD60" w14:textId="77777777" w:rsidR="00A469EA" w:rsidRDefault="00A469EA" w:rsidP="00445BB2">
            <w:pPr>
              <w:rPr>
                <w:lang w:eastAsia="en-US"/>
              </w:rPr>
            </w:pPr>
          </w:p>
          <w:p w14:paraId="4B2FC014" w14:textId="77777777" w:rsidR="00A469EA" w:rsidRDefault="00A469EA" w:rsidP="00445BB2">
            <w:pPr>
              <w:rPr>
                <w:lang w:eastAsia="en-US"/>
              </w:rPr>
            </w:pPr>
          </w:p>
          <w:p w14:paraId="529FB9FB" w14:textId="77777777" w:rsidR="00A469EA" w:rsidRDefault="00A469EA" w:rsidP="00445BB2">
            <w:pPr>
              <w:rPr>
                <w:lang w:eastAsia="en-US"/>
              </w:rPr>
            </w:pPr>
          </w:p>
          <w:p w14:paraId="4D4C3C5F" w14:textId="77777777" w:rsidR="00A469EA" w:rsidRDefault="00A469EA" w:rsidP="00445BB2">
            <w:pPr>
              <w:rPr>
                <w:lang w:eastAsia="en-US"/>
              </w:rPr>
            </w:pPr>
          </w:p>
          <w:p w14:paraId="78C7912C" w14:textId="77777777" w:rsidR="00A469EA" w:rsidRDefault="00A469EA" w:rsidP="00A469EA">
            <w:pPr>
              <w:rPr>
                <w:lang w:eastAsia="en-US"/>
              </w:rPr>
            </w:pPr>
            <w:r>
              <w:rPr>
                <w:lang w:eastAsia="en-US"/>
              </w:rPr>
              <w:lastRenderedPageBreak/>
              <w:t>R07-E07-T01</w:t>
            </w:r>
          </w:p>
          <w:p w14:paraId="69C0BF78" w14:textId="1B1935DE" w:rsidR="00A469EA" w:rsidRPr="00512447" w:rsidRDefault="00A469EA" w:rsidP="00A469EA">
            <w:pPr>
              <w:rPr>
                <w:lang w:eastAsia="en-US"/>
              </w:rPr>
            </w:pPr>
            <w:r>
              <w:rPr>
                <w:lang w:eastAsia="en-US"/>
              </w:rPr>
              <w:t>Boîte 1</w:t>
            </w:r>
          </w:p>
        </w:tc>
        <w:tc>
          <w:tcPr>
            <w:tcW w:w="7801" w:type="dxa"/>
            <w:shd w:val="clear" w:color="auto" w:fill="auto"/>
          </w:tcPr>
          <w:p w14:paraId="227E464C" w14:textId="6B2B98A4" w:rsidR="00216B8B" w:rsidRPr="00512447" w:rsidRDefault="00216B8B" w:rsidP="00445BB2">
            <w:pPr>
              <w:pStyle w:val="Niveau3"/>
            </w:pPr>
            <w:r w:rsidRPr="00512447">
              <w:lastRenderedPageBreak/>
              <w:t>P375/1.3.</w:t>
            </w:r>
            <w:r>
              <w:t>3</w:t>
            </w:r>
            <w:r w:rsidRPr="00512447">
              <w:t xml:space="preserve"> : </w:t>
            </w:r>
            <w:r w:rsidR="00521303" w:rsidRPr="00521303">
              <w:rPr>
                <w:rStyle w:val="Textedelespacerserv"/>
                <w:rFonts w:eastAsia="Calibri"/>
                <w:color w:val="auto"/>
              </w:rPr>
              <w:t>Conseil d’administration</w:t>
            </w:r>
          </w:p>
          <w:p w14:paraId="615B9412" w14:textId="3A97BA37" w:rsidR="00216B8B" w:rsidRDefault="00216B8B" w:rsidP="00445BB2">
            <w:pPr>
              <w:rPr>
                <w:lang w:eastAsia="en-US"/>
              </w:rPr>
            </w:pPr>
          </w:p>
          <w:p w14:paraId="69CFAF83" w14:textId="77777777" w:rsidR="00521303" w:rsidRPr="00512447" w:rsidRDefault="00521303" w:rsidP="00445BB2">
            <w:pPr>
              <w:rPr>
                <w:lang w:eastAsia="en-US"/>
              </w:rPr>
            </w:pPr>
          </w:p>
          <w:p w14:paraId="79B5D13D" w14:textId="1853C084" w:rsidR="00521303" w:rsidRDefault="00521303" w:rsidP="00521303">
            <w:pPr>
              <w:pStyle w:val="Niveau4"/>
            </w:pPr>
            <w:r w:rsidRPr="00512447">
              <w:t>P375/1.</w:t>
            </w:r>
            <w:r>
              <w:t>3</w:t>
            </w:r>
            <w:r w:rsidRPr="00512447">
              <w:t>.</w:t>
            </w:r>
            <w:r>
              <w:t>3.1</w:t>
            </w:r>
            <w:r w:rsidRPr="00512447">
              <w:t xml:space="preserve"> : </w:t>
            </w:r>
            <w:r>
              <w:t>Démissions Conseil d’administration</w:t>
            </w:r>
          </w:p>
          <w:p w14:paraId="4F28FC15" w14:textId="77777777" w:rsidR="00521303" w:rsidRPr="00512447" w:rsidRDefault="00521303" w:rsidP="00521303">
            <w:pPr>
              <w:rPr>
                <w:lang w:eastAsia="en-US"/>
              </w:rPr>
            </w:pPr>
          </w:p>
          <w:p w14:paraId="725B9342" w14:textId="77777777" w:rsidR="00521303" w:rsidRDefault="00521303" w:rsidP="00521303">
            <w:pPr>
              <w:rPr>
                <w:lang w:eastAsia="en-US"/>
              </w:rPr>
            </w:pPr>
          </w:p>
          <w:p w14:paraId="3E2D3ED1" w14:textId="246B4B2B" w:rsidR="00521303" w:rsidRDefault="00521303" w:rsidP="00521303">
            <w:pPr>
              <w:pStyle w:val="Niveau4"/>
            </w:pPr>
            <w:r w:rsidRPr="00512447">
              <w:t>P375/1.</w:t>
            </w:r>
            <w:r>
              <w:t>3</w:t>
            </w:r>
            <w:r w:rsidRPr="00512447">
              <w:t>.</w:t>
            </w:r>
            <w:r>
              <w:t>3.2</w:t>
            </w:r>
            <w:r w:rsidRPr="00512447">
              <w:t xml:space="preserve"> : </w:t>
            </w:r>
            <w:r w:rsidR="00816D09">
              <w:t>Procès-verbaux 1994</w:t>
            </w:r>
          </w:p>
          <w:p w14:paraId="68CFAADF" w14:textId="77777777" w:rsidR="00521303" w:rsidRDefault="00521303" w:rsidP="00521303">
            <w:pPr>
              <w:rPr>
                <w:lang w:eastAsia="en-US"/>
              </w:rPr>
            </w:pPr>
          </w:p>
          <w:p w14:paraId="01DB09C7" w14:textId="77777777" w:rsidR="00521303" w:rsidRDefault="00521303" w:rsidP="00521303">
            <w:pPr>
              <w:rPr>
                <w:lang w:eastAsia="en-US"/>
              </w:rPr>
            </w:pPr>
          </w:p>
          <w:p w14:paraId="6F98B336" w14:textId="43B32E65" w:rsidR="00816D09" w:rsidRDefault="00521303" w:rsidP="00816D09">
            <w:pPr>
              <w:pStyle w:val="Niveau4"/>
            </w:pPr>
            <w:r w:rsidRPr="00512447">
              <w:t>P375/1.</w:t>
            </w:r>
            <w:r>
              <w:t>3</w:t>
            </w:r>
            <w:r w:rsidRPr="00512447">
              <w:t>.</w:t>
            </w:r>
            <w:r>
              <w:t>3.3</w:t>
            </w:r>
            <w:r w:rsidRPr="00512447">
              <w:t xml:space="preserve"> : </w:t>
            </w:r>
            <w:r w:rsidR="00816D09">
              <w:t>Procès-verbaux 1995</w:t>
            </w:r>
          </w:p>
          <w:p w14:paraId="2A3C01C7" w14:textId="77777777" w:rsidR="00521303" w:rsidRDefault="00521303" w:rsidP="00521303">
            <w:pPr>
              <w:rPr>
                <w:lang w:eastAsia="en-US"/>
              </w:rPr>
            </w:pPr>
          </w:p>
          <w:p w14:paraId="5B1CFCC4" w14:textId="77777777" w:rsidR="00521303" w:rsidRDefault="00521303" w:rsidP="00521303">
            <w:pPr>
              <w:rPr>
                <w:lang w:eastAsia="en-US"/>
              </w:rPr>
            </w:pPr>
          </w:p>
          <w:p w14:paraId="0219E45E" w14:textId="4AF367FF" w:rsidR="00521303" w:rsidRDefault="00521303" w:rsidP="00521303">
            <w:pPr>
              <w:pStyle w:val="Niveau4"/>
            </w:pPr>
            <w:r w:rsidRPr="00512447">
              <w:t>P375/1.</w:t>
            </w:r>
            <w:r>
              <w:t>3</w:t>
            </w:r>
            <w:r w:rsidRPr="00512447">
              <w:t>.</w:t>
            </w:r>
            <w:r>
              <w:t>3.4</w:t>
            </w:r>
            <w:r w:rsidRPr="00512447">
              <w:t xml:space="preserve"> : </w:t>
            </w:r>
            <w:r w:rsidR="00816D09">
              <w:t>Procès-verbaux 1996</w:t>
            </w:r>
          </w:p>
          <w:p w14:paraId="365A929C" w14:textId="77777777" w:rsidR="00521303" w:rsidRDefault="00521303" w:rsidP="00521303">
            <w:pPr>
              <w:rPr>
                <w:lang w:eastAsia="en-US"/>
              </w:rPr>
            </w:pPr>
          </w:p>
          <w:p w14:paraId="4BB747CF" w14:textId="77777777" w:rsidR="00521303" w:rsidRDefault="00521303" w:rsidP="00521303">
            <w:pPr>
              <w:rPr>
                <w:lang w:eastAsia="en-US"/>
              </w:rPr>
            </w:pPr>
          </w:p>
          <w:p w14:paraId="514AB893" w14:textId="3A1706F0" w:rsidR="00521303" w:rsidRDefault="00521303" w:rsidP="00521303">
            <w:pPr>
              <w:pStyle w:val="Niveau4"/>
            </w:pPr>
            <w:r w:rsidRPr="00512447">
              <w:t>P375/1.</w:t>
            </w:r>
            <w:r>
              <w:t>3</w:t>
            </w:r>
            <w:r w:rsidRPr="00512447">
              <w:t>.</w:t>
            </w:r>
            <w:r>
              <w:t>3.5</w:t>
            </w:r>
            <w:r w:rsidRPr="00512447">
              <w:t xml:space="preserve"> : </w:t>
            </w:r>
            <w:r w:rsidR="00816D09">
              <w:t>Procès-verbaux 1997</w:t>
            </w:r>
          </w:p>
          <w:p w14:paraId="114C54CD" w14:textId="401B44E7" w:rsidR="00216B8B" w:rsidRDefault="00216B8B" w:rsidP="00445BB2">
            <w:pPr>
              <w:rPr>
                <w:lang w:eastAsia="en-US"/>
              </w:rPr>
            </w:pPr>
          </w:p>
          <w:p w14:paraId="712F18A6" w14:textId="77777777" w:rsidR="00816D09" w:rsidRDefault="00816D09" w:rsidP="00445BB2">
            <w:pPr>
              <w:rPr>
                <w:lang w:eastAsia="en-US"/>
              </w:rPr>
            </w:pPr>
          </w:p>
          <w:p w14:paraId="75B462A4" w14:textId="16E2F6DE" w:rsidR="00816D09" w:rsidRDefault="00816D09" w:rsidP="00816D09">
            <w:pPr>
              <w:pStyle w:val="Niveau4"/>
            </w:pPr>
            <w:r w:rsidRPr="00512447">
              <w:t>P375/1.</w:t>
            </w:r>
            <w:r>
              <w:t>3</w:t>
            </w:r>
            <w:r w:rsidRPr="00512447">
              <w:t>.</w:t>
            </w:r>
            <w:r>
              <w:t>3.6</w:t>
            </w:r>
            <w:r w:rsidRPr="00512447">
              <w:t xml:space="preserve"> : </w:t>
            </w:r>
            <w:r>
              <w:t>Procès-verbaux 1998</w:t>
            </w:r>
          </w:p>
          <w:p w14:paraId="24393187" w14:textId="77777777" w:rsidR="00816D09" w:rsidRDefault="00816D09" w:rsidP="00816D09">
            <w:pPr>
              <w:rPr>
                <w:lang w:eastAsia="en-US"/>
              </w:rPr>
            </w:pPr>
          </w:p>
          <w:p w14:paraId="412DDCF0" w14:textId="77777777" w:rsidR="00816D09" w:rsidRDefault="00816D09" w:rsidP="00816D09">
            <w:pPr>
              <w:rPr>
                <w:lang w:eastAsia="en-US"/>
              </w:rPr>
            </w:pPr>
          </w:p>
          <w:p w14:paraId="1781B550" w14:textId="37C6A3D5" w:rsidR="00816D09" w:rsidRDefault="00816D09" w:rsidP="00816D09">
            <w:pPr>
              <w:pStyle w:val="Niveau4"/>
            </w:pPr>
            <w:r w:rsidRPr="00512447">
              <w:t>P375/1.</w:t>
            </w:r>
            <w:r>
              <w:t>3</w:t>
            </w:r>
            <w:r w:rsidRPr="00512447">
              <w:t>.</w:t>
            </w:r>
            <w:r>
              <w:t>3.7</w:t>
            </w:r>
            <w:r w:rsidRPr="00512447">
              <w:t xml:space="preserve"> : </w:t>
            </w:r>
            <w:r>
              <w:t>Procès-verbaux 1999</w:t>
            </w:r>
          </w:p>
          <w:p w14:paraId="66157489" w14:textId="77777777" w:rsidR="00816D09" w:rsidRDefault="00816D09" w:rsidP="00816D09">
            <w:pPr>
              <w:rPr>
                <w:lang w:eastAsia="en-US"/>
              </w:rPr>
            </w:pPr>
          </w:p>
          <w:p w14:paraId="602487A1" w14:textId="77777777" w:rsidR="00816D09" w:rsidRDefault="00816D09" w:rsidP="00816D09">
            <w:pPr>
              <w:rPr>
                <w:lang w:eastAsia="en-US"/>
              </w:rPr>
            </w:pPr>
          </w:p>
          <w:p w14:paraId="74741FD9" w14:textId="4DCE511E" w:rsidR="00816D09" w:rsidRDefault="00816D09" w:rsidP="00816D09">
            <w:pPr>
              <w:pStyle w:val="Niveau4"/>
            </w:pPr>
            <w:r w:rsidRPr="00512447">
              <w:t>P375/1.</w:t>
            </w:r>
            <w:r>
              <w:t>3</w:t>
            </w:r>
            <w:r w:rsidRPr="00512447">
              <w:t>.</w:t>
            </w:r>
            <w:r>
              <w:t>3.8</w:t>
            </w:r>
            <w:r w:rsidRPr="00512447">
              <w:t xml:space="preserve"> : </w:t>
            </w:r>
            <w:r>
              <w:t>Procès-verbaux 2000</w:t>
            </w:r>
          </w:p>
          <w:p w14:paraId="25F6CB68" w14:textId="77777777" w:rsidR="00816D09" w:rsidRDefault="00816D09" w:rsidP="00816D09">
            <w:pPr>
              <w:rPr>
                <w:lang w:eastAsia="en-US"/>
              </w:rPr>
            </w:pPr>
          </w:p>
          <w:p w14:paraId="07E62D20" w14:textId="77777777" w:rsidR="00816D09" w:rsidRDefault="00816D09" w:rsidP="00816D09">
            <w:pPr>
              <w:rPr>
                <w:lang w:eastAsia="en-US"/>
              </w:rPr>
            </w:pPr>
          </w:p>
          <w:p w14:paraId="245DDE06" w14:textId="51529404" w:rsidR="00816D09" w:rsidRDefault="00816D09" w:rsidP="00816D09">
            <w:pPr>
              <w:pStyle w:val="Niveau4"/>
            </w:pPr>
            <w:r w:rsidRPr="00512447">
              <w:t>P375/1.</w:t>
            </w:r>
            <w:r>
              <w:t>3</w:t>
            </w:r>
            <w:r w:rsidRPr="00512447">
              <w:t>.</w:t>
            </w:r>
            <w:r>
              <w:t>3.9</w:t>
            </w:r>
            <w:r w:rsidRPr="00512447">
              <w:t xml:space="preserve"> : </w:t>
            </w:r>
            <w:r>
              <w:t>Procès-verbaux 2001</w:t>
            </w:r>
          </w:p>
          <w:p w14:paraId="1727249B" w14:textId="53B41843" w:rsidR="00816D09" w:rsidRDefault="00816D09" w:rsidP="00445BB2">
            <w:pPr>
              <w:rPr>
                <w:lang w:eastAsia="en-US"/>
              </w:rPr>
            </w:pPr>
          </w:p>
          <w:p w14:paraId="3F13A6E5" w14:textId="36D18421" w:rsidR="00816D09" w:rsidRDefault="00816D09" w:rsidP="00445BB2">
            <w:pPr>
              <w:rPr>
                <w:lang w:eastAsia="en-US"/>
              </w:rPr>
            </w:pPr>
          </w:p>
          <w:p w14:paraId="462DA28E" w14:textId="16E7D15C" w:rsidR="00816D09" w:rsidRDefault="00816D09" w:rsidP="00816D09">
            <w:pPr>
              <w:pStyle w:val="Niveau4"/>
            </w:pPr>
            <w:r w:rsidRPr="00512447">
              <w:t>P375/1.</w:t>
            </w:r>
            <w:r>
              <w:t>3</w:t>
            </w:r>
            <w:r w:rsidRPr="00512447">
              <w:t>.</w:t>
            </w:r>
            <w:r>
              <w:t>3.10</w:t>
            </w:r>
            <w:r w:rsidRPr="00512447">
              <w:t xml:space="preserve"> : </w:t>
            </w:r>
            <w:r>
              <w:t>Procès-verbaux 2002</w:t>
            </w:r>
          </w:p>
          <w:p w14:paraId="5FC1F8E0" w14:textId="77777777" w:rsidR="00816D09" w:rsidRDefault="00816D09" w:rsidP="00816D09">
            <w:pPr>
              <w:rPr>
                <w:lang w:eastAsia="en-US"/>
              </w:rPr>
            </w:pPr>
          </w:p>
          <w:p w14:paraId="2F759AAB" w14:textId="77777777" w:rsidR="00816D09" w:rsidRDefault="00816D09" w:rsidP="00816D09">
            <w:pPr>
              <w:rPr>
                <w:lang w:eastAsia="en-US"/>
              </w:rPr>
            </w:pPr>
          </w:p>
          <w:p w14:paraId="4DBB5E2C" w14:textId="5012343F" w:rsidR="00816D09" w:rsidRDefault="00816D09" w:rsidP="00816D09">
            <w:pPr>
              <w:pStyle w:val="Niveau4"/>
            </w:pPr>
            <w:r w:rsidRPr="00512447">
              <w:t>P375/1.</w:t>
            </w:r>
            <w:r>
              <w:t>3</w:t>
            </w:r>
            <w:r w:rsidRPr="00512447">
              <w:t>.</w:t>
            </w:r>
            <w:r>
              <w:t>3.11</w:t>
            </w:r>
            <w:r w:rsidRPr="00512447">
              <w:t xml:space="preserve"> : </w:t>
            </w:r>
            <w:r>
              <w:t>Procès-verbaux 2003</w:t>
            </w:r>
          </w:p>
          <w:p w14:paraId="2818A5D6" w14:textId="77777777" w:rsidR="00816D09" w:rsidRDefault="00816D09" w:rsidP="00816D09">
            <w:pPr>
              <w:rPr>
                <w:lang w:eastAsia="en-US"/>
              </w:rPr>
            </w:pPr>
          </w:p>
          <w:p w14:paraId="549ED324" w14:textId="77777777" w:rsidR="00816D09" w:rsidRDefault="00816D09" w:rsidP="00816D09">
            <w:pPr>
              <w:rPr>
                <w:lang w:eastAsia="en-US"/>
              </w:rPr>
            </w:pPr>
          </w:p>
          <w:p w14:paraId="6C16E218" w14:textId="51B8F606" w:rsidR="00816D09" w:rsidRDefault="00816D09" w:rsidP="00816D09">
            <w:pPr>
              <w:pStyle w:val="Niveau4"/>
            </w:pPr>
            <w:r w:rsidRPr="00512447">
              <w:t>P375/1.</w:t>
            </w:r>
            <w:r>
              <w:t>3</w:t>
            </w:r>
            <w:r w:rsidRPr="00512447">
              <w:t>.</w:t>
            </w:r>
            <w:r>
              <w:t>3.12</w:t>
            </w:r>
            <w:r w:rsidRPr="00512447">
              <w:t xml:space="preserve"> : </w:t>
            </w:r>
            <w:r>
              <w:t>Procès-verbaux 2004</w:t>
            </w:r>
          </w:p>
          <w:p w14:paraId="44ECA0A3" w14:textId="77777777" w:rsidR="00816D09" w:rsidRDefault="00816D09" w:rsidP="00816D09">
            <w:pPr>
              <w:rPr>
                <w:lang w:eastAsia="en-US"/>
              </w:rPr>
            </w:pPr>
          </w:p>
          <w:p w14:paraId="44DB7909" w14:textId="77777777" w:rsidR="00816D09" w:rsidRDefault="00816D09" w:rsidP="00816D09">
            <w:pPr>
              <w:rPr>
                <w:lang w:eastAsia="en-US"/>
              </w:rPr>
            </w:pPr>
          </w:p>
          <w:p w14:paraId="32BF36B9" w14:textId="688EBF6E" w:rsidR="00816D09" w:rsidRDefault="00816D09" w:rsidP="00816D09">
            <w:pPr>
              <w:pStyle w:val="Niveau4"/>
            </w:pPr>
            <w:r w:rsidRPr="00512447">
              <w:t>P375/1.</w:t>
            </w:r>
            <w:r>
              <w:t>3</w:t>
            </w:r>
            <w:r w:rsidRPr="00512447">
              <w:t>.</w:t>
            </w:r>
            <w:r>
              <w:t>3.13</w:t>
            </w:r>
            <w:r w:rsidRPr="00512447">
              <w:t xml:space="preserve"> : </w:t>
            </w:r>
            <w:r>
              <w:t>Procès-verbaux 2005</w:t>
            </w:r>
          </w:p>
          <w:p w14:paraId="1EC6A827" w14:textId="12007C2D" w:rsidR="00816D09" w:rsidRDefault="00816D09" w:rsidP="00445BB2">
            <w:pPr>
              <w:rPr>
                <w:lang w:eastAsia="en-US"/>
              </w:rPr>
            </w:pPr>
          </w:p>
          <w:p w14:paraId="37A8926E" w14:textId="77777777" w:rsidR="00816D09" w:rsidRDefault="00816D09" w:rsidP="00445BB2">
            <w:pPr>
              <w:rPr>
                <w:lang w:eastAsia="en-US"/>
              </w:rPr>
            </w:pPr>
          </w:p>
          <w:p w14:paraId="327446ED" w14:textId="4DEF2F70" w:rsidR="00816D09" w:rsidRDefault="00816D09" w:rsidP="00816D09">
            <w:pPr>
              <w:pStyle w:val="Niveau4"/>
            </w:pPr>
            <w:r w:rsidRPr="00512447">
              <w:t>P375/1.</w:t>
            </w:r>
            <w:r>
              <w:t>3</w:t>
            </w:r>
            <w:r w:rsidRPr="00512447">
              <w:t>.</w:t>
            </w:r>
            <w:r>
              <w:t>3.14</w:t>
            </w:r>
            <w:r w:rsidRPr="00512447">
              <w:t xml:space="preserve"> : </w:t>
            </w:r>
            <w:r>
              <w:t xml:space="preserve">Procès-verbaux </w:t>
            </w:r>
            <w:r w:rsidR="00AB116E">
              <w:t>2006</w:t>
            </w:r>
          </w:p>
          <w:p w14:paraId="31D1CFFC" w14:textId="77777777" w:rsidR="00816D09" w:rsidRDefault="00816D09" w:rsidP="00816D09">
            <w:pPr>
              <w:rPr>
                <w:lang w:eastAsia="en-US"/>
              </w:rPr>
            </w:pPr>
          </w:p>
          <w:p w14:paraId="5924C0E0" w14:textId="77777777" w:rsidR="00816D09" w:rsidRDefault="00816D09" w:rsidP="00816D09">
            <w:pPr>
              <w:rPr>
                <w:lang w:eastAsia="en-US"/>
              </w:rPr>
            </w:pPr>
          </w:p>
          <w:p w14:paraId="72083268" w14:textId="0229F65B" w:rsidR="00816D09" w:rsidRDefault="00816D09" w:rsidP="00816D09">
            <w:pPr>
              <w:pStyle w:val="Niveau4"/>
            </w:pPr>
            <w:r w:rsidRPr="00512447">
              <w:t>P375/1.</w:t>
            </w:r>
            <w:r>
              <w:t>3</w:t>
            </w:r>
            <w:r w:rsidRPr="00512447">
              <w:t>.</w:t>
            </w:r>
            <w:r>
              <w:t>3.15</w:t>
            </w:r>
            <w:r w:rsidRPr="00512447">
              <w:t xml:space="preserve"> : </w:t>
            </w:r>
            <w:r>
              <w:t xml:space="preserve">Procès-verbaux </w:t>
            </w:r>
            <w:r w:rsidR="00AB116E">
              <w:t>2008</w:t>
            </w:r>
          </w:p>
          <w:p w14:paraId="3F82A23D" w14:textId="77777777" w:rsidR="00816D09" w:rsidRDefault="00816D09" w:rsidP="00816D09">
            <w:pPr>
              <w:rPr>
                <w:lang w:eastAsia="en-US"/>
              </w:rPr>
            </w:pPr>
          </w:p>
          <w:p w14:paraId="1196CBB7" w14:textId="77777777" w:rsidR="00816D09" w:rsidRDefault="00816D09" w:rsidP="00816D09">
            <w:pPr>
              <w:rPr>
                <w:lang w:eastAsia="en-US"/>
              </w:rPr>
            </w:pPr>
          </w:p>
          <w:p w14:paraId="6111DEE1" w14:textId="35883403" w:rsidR="00816D09" w:rsidRDefault="00816D09" w:rsidP="00816D09">
            <w:pPr>
              <w:pStyle w:val="Niveau4"/>
            </w:pPr>
            <w:r w:rsidRPr="00512447">
              <w:t>P375/1.</w:t>
            </w:r>
            <w:r>
              <w:t>3</w:t>
            </w:r>
            <w:r w:rsidRPr="00512447">
              <w:t>.</w:t>
            </w:r>
            <w:r>
              <w:t>3.16</w:t>
            </w:r>
            <w:r w:rsidRPr="00512447">
              <w:t xml:space="preserve"> : </w:t>
            </w:r>
            <w:r>
              <w:t xml:space="preserve">Procès-verbaux </w:t>
            </w:r>
            <w:r w:rsidR="00FF770C">
              <w:t>2009</w:t>
            </w:r>
          </w:p>
          <w:p w14:paraId="05A04ECF" w14:textId="77777777" w:rsidR="00816D09" w:rsidRDefault="00816D09" w:rsidP="00816D09">
            <w:pPr>
              <w:rPr>
                <w:lang w:eastAsia="en-US"/>
              </w:rPr>
            </w:pPr>
          </w:p>
          <w:p w14:paraId="71FC1258" w14:textId="77777777" w:rsidR="00816D09" w:rsidRDefault="00816D09" w:rsidP="00816D09">
            <w:pPr>
              <w:rPr>
                <w:lang w:eastAsia="en-US"/>
              </w:rPr>
            </w:pPr>
          </w:p>
          <w:p w14:paraId="6E58AE2E" w14:textId="4073E783" w:rsidR="00816D09" w:rsidRDefault="00816D09" w:rsidP="00816D09">
            <w:pPr>
              <w:pStyle w:val="Niveau4"/>
            </w:pPr>
            <w:r w:rsidRPr="00512447">
              <w:t>P375/1.</w:t>
            </w:r>
            <w:r>
              <w:t>3</w:t>
            </w:r>
            <w:r w:rsidRPr="00512447">
              <w:t>.</w:t>
            </w:r>
            <w:r>
              <w:t>3.17</w:t>
            </w:r>
            <w:r w:rsidRPr="00512447">
              <w:t xml:space="preserve"> : </w:t>
            </w:r>
            <w:r>
              <w:t xml:space="preserve">Procès-verbaux </w:t>
            </w:r>
            <w:r w:rsidR="00FF770C">
              <w:t>2010</w:t>
            </w:r>
          </w:p>
          <w:p w14:paraId="5B1F106C" w14:textId="77777777" w:rsidR="00816D09" w:rsidRDefault="00816D09" w:rsidP="00816D09">
            <w:pPr>
              <w:rPr>
                <w:lang w:eastAsia="en-US"/>
              </w:rPr>
            </w:pPr>
          </w:p>
          <w:p w14:paraId="51C5E6DC" w14:textId="77777777" w:rsidR="00816D09" w:rsidRDefault="00816D09" w:rsidP="00816D09">
            <w:pPr>
              <w:rPr>
                <w:lang w:eastAsia="en-US"/>
              </w:rPr>
            </w:pPr>
          </w:p>
          <w:p w14:paraId="303667C8" w14:textId="26D53A50" w:rsidR="00816D09" w:rsidRDefault="00816D09" w:rsidP="00816D09">
            <w:pPr>
              <w:pStyle w:val="Niveau4"/>
            </w:pPr>
            <w:r w:rsidRPr="00512447">
              <w:t>P375/1.</w:t>
            </w:r>
            <w:r>
              <w:t>3</w:t>
            </w:r>
            <w:r w:rsidRPr="00512447">
              <w:t>.</w:t>
            </w:r>
            <w:r>
              <w:t>3.18</w:t>
            </w:r>
            <w:r w:rsidRPr="00512447">
              <w:t xml:space="preserve"> : </w:t>
            </w:r>
            <w:r>
              <w:t xml:space="preserve">Procès-verbaux </w:t>
            </w:r>
            <w:r w:rsidR="00545D2B">
              <w:t>2011</w:t>
            </w:r>
          </w:p>
          <w:p w14:paraId="32381FAD" w14:textId="77777777" w:rsidR="00816D09" w:rsidRDefault="00816D09" w:rsidP="00816D09">
            <w:pPr>
              <w:rPr>
                <w:lang w:eastAsia="en-US"/>
              </w:rPr>
            </w:pPr>
          </w:p>
          <w:p w14:paraId="2E23F648" w14:textId="77777777" w:rsidR="00816D09" w:rsidRDefault="00816D09" w:rsidP="00816D09">
            <w:pPr>
              <w:rPr>
                <w:lang w:eastAsia="en-US"/>
              </w:rPr>
            </w:pPr>
          </w:p>
          <w:p w14:paraId="34ABF81B" w14:textId="18AA6B7B" w:rsidR="00816D09" w:rsidRDefault="00816D09" w:rsidP="00816D09">
            <w:pPr>
              <w:pStyle w:val="Niveau4"/>
            </w:pPr>
            <w:r w:rsidRPr="00512447">
              <w:t>P375/1.</w:t>
            </w:r>
            <w:r>
              <w:t>3</w:t>
            </w:r>
            <w:r w:rsidRPr="00512447">
              <w:t>.</w:t>
            </w:r>
            <w:r>
              <w:t>3.19</w:t>
            </w:r>
            <w:r w:rsidRPr="00512447">
              <w:t xml:space="preserve"> : </w:t>
            </w:r>
            <w:r>
              <w:t xml:space="preserve">Procès-verbaux </w:t>
            </w:r>
            <w:r w:rsidR="00545D2B">
              <w:t>2012</w:t>
            </w:r>
          </w:p>
          <w:p w14:paraId="4459F661" w14:textId="77777777" w:rsidR="00816D09" w:rsidRDefault="00816D09" w:rsidP="00816D09">
            <w:pPr>
              <w:rPr>
                <w:lang w:eastAsia="en-US"/>
              </w:rPr>
            </w:pPr>
          </w:p>
          <w:p w14:paraId="4A4DC785" w14:textId="77777777" w:rsidR="00816D09" w:rsidRDefault="00816D09" w:rsidP="00816D09">
            <w:pPr>
              <w:rPr>
                <w:lang w:eastAsia="en-US"/>
              </w:rPr>
            </w:pPr>
          </w:p>
          <w:p w14:paraId="24EC22D1" w14:textId="53E58962" w:rsidR="00816D09" w:rsidRDefault="00816D09" w:rsidP="00816D09">
            <w:pPr>
              <w:pStyle w:val="Niveau4"/>
            </w:pPr>
            <w:r w:rsidRPr="00512447">
              <w:t>P375/1.</w:t>
            </w:r>
            <w:r>
              <w:t>3</w:t>
            </w:r>
            <w:r w:rsidRPr="00512447">
              <w:t>.</w:t>
            </w:r>
            <w:r>
              <w:t>3.20</w:t>
            </w:r>
            <w:r w:rsidRPr="00512447">
              <w:t xml:space="preserve"> : </w:t>
            </w:r>
            <w:r>
              <w:t xml:space="preserve">Procès-verbaux </w:t>
            </w:r>
            <w:r w:rsidR="009C59AB">
              <w:t>2013</w:t>
            </w:r>
          </w:p>
          <w:p w14:paraId="7207DB48" w14:textId="332DF71B" w:rsidR="00816D09" w:rsidRDefault="00816D09" w:rsidP="00445BB2">
            <w:pPr>
              <w:rPr>
                <w:lang w:eastAsia="en-US"/>
              </w:rPr>
            </w:pPr>
          </w:p>
          <w:p w14:paraId="056D98A2" w14:textId="77777777" w:rsidR="00816D09" w:rsidRPr="00512447" w:rsidRDefault="00816D09" w:rsidP="00445BB2">
            <w:pPr>
              <w:rPr>
                <w:lang w:eastAsia="en-US"/>
              </w:rPr>
            </w:pPr>
          </w:p>
          <w:p w14:paraId="3871064D" w14:textId="2B278FD8" w:rsidR="00816D09" w:rsidRDefault="00816D09" w:rsidP="00816D09">
            <w:pPr>
              <w:pStyle w:val="Niveau4"/>
            </w:pPr>
            <w:r w:rsidRPr="00512447">
              <w:t>P375/1.</w:t>
            </w:r>
            <w:r>
              <w:t>3</w:t>
            </w:r>
            <w:r w:rsidRPr="00512447">
              <w:t>.</w:t>
            </w:r>
            <w:r>
              <w:t>3.21</w:t>
            </w:r>
            <w:r w:rsidRPr="00512447">
              <w:t xml:space="preserve"> : </w:t>
            </w:r>
            <w:r>
              <w:t xml:space="preserve">Procès-verbaux </w:t>
            </w:r>
            <w:r w:rsidR="009C59AB">
              <w:t>2014</w:t>
            </w:r>
          </w:p>
          <w:p w14:paraId="630B8885" w14:textId="77777777" w:rsidR="00816D09" w:rsidRDefault="00816D09" w:rsidP="00816D09">
            <w:pPr>
              <w:rPr>
                <w:lang w:eastAsia="en-US"/>
              </w:rPr>
            </w:pPr>
          </w:p>
          <w:p w14:paraId="4C813A45" w14:textId="77777777" w:rsidR="00816D09" w:rsidRDefault="00816D09" w:rsidP="00816D09">
            <w:pPr>
              <w:rPr>
                <w:lang w:eastAsia="en-US"/>
              </w:rPr>
            </w:pPr>
          </w:p>
          <w:p w14:paraId="14A54EBF" w14:textId="2772A15D" w:rsidR="00816D09" w:rsidRDefault="00816D09" w:rsidP="00816D09">
            <w:pPr>
              <w:pStyle w:val="Niveau4"/>
            </w:pPr>
            <w:r w:rsidRPr="00512447">
              <w:t>P375/1.</w:t>
            </w:r>
            <w:r>
              <w:t>3</w:t>
            </w:r>
            <w:r w:rsidRPr="00512447">
              <w:t>.</w:t>
            </w:r>
            <w:r>
              <w:t>3.22</w:t>
            </w:r>
            <w:r w:rsidRPr="00512447">
              <w:t xml:space="preserve"> : </w:t>
            </w:r>
            <w:r>
              <w:t xml:space="preserve">Procès-verbaux </w:t>
            </w:r>
            <w:r w:rsidR="009C59AB">
              <w:t>2015</w:t>
            </w:r>
          </w:p>
          <w:p w14:paraId="24CABB86" w14:textId="77777777" w:rsidR="00816D09" w:rsidRDefault="00816D09" w:rsidP="00816D09">
            <w:pPr>
              <w:rPr>
                <w:lang w:eastAsia="en-US"/>
              </w:rPr>
            </w:pPr>
          </w:p>
          <w:p w14:paraId="1088B7C2" w14:textId="77777777" w:rsidR="00816D09" w:rsidRDefault="00816D09" w:rsidP="00816D09">
            <w:pPr>
              <w:rPr>
                <w:lang w:eastAsia="en-US"/>
              </w:rPr>
            </w:pPr>
          </w:p>
          <w:p w14:paraId="67FE4A2B" w14:textId="782ABDA5" w:rsidR="00816D09" w:rsidRDefault="00816D09" w:rsidP="00816D09">
            <w:pPr>
              <w:pStyle w:val="Niveau4"/>
            </w:pPr>
            <w:r w:rsidRPr="00512447">
              <w:t>P375/1.</w:t>
            </w:r>
            <w:r>
              <w:t>3</w:t>
            </w:r>
            <w:r w:rsidRPr="00512447">
              <w:t>.</w:t>
            </w:r>
            <w:r>
              <w:t>3.23</w:t>
            </w:r>
            <w:r w:rsidRPr="00512447">
              <w:t xml:space="preserve"> : </w:t>
            </w:r>
            <w:r>
              <w:t xml:space="preserve">Procès-verbaux </w:t>
            </w:r>
            <w:r w:rsidR="009C59AB">
              <w:t>2016</w:t>
            </w:r>
          </w:p>
          <w:p w14:paraId="21703268" w14:textId="77777777" w:rsidR="00816D09" w:rsidRDefault="00816D09" w:rsidP="00816D09">
            <w:pPr>
              <w:rPr>
                <w:lang w:eastAsia="en-US"/>
              </w:rPr>
            </w:pPr>
          </w:p>
          <w:p w14:paraId="684A9100" w14:textId="77777777" w:rsidR="00816D09" w:rsidRDefault="00816D09" w:rsidP="00816D09">
            <w:pPr>
              <w:rPr>
                <w:lang w:eastAsia="en-US"/>
              </w:rPr>
            </w:pPr>
          </w:p>
          <w:p w14:paraId="0FA9A94F" w14:textId="3BA73C7B" w:rsidR="00816D09" w:rsidRDefault="00816D09" w:rsidP="00816D09">
            <w:pPr>
              <w:pStyle w:val="Niveau4"/>
            </w:pPr>
            <w:r w:rsidRPr="00512447">
              <w:t>P375/1.</w:t>
            </w:r>
            <w:r>
              <w:t>3</w:t>
            </w:r>
            <w:r w:rsidRPr="00512447">
              <w:t>.</w:t>
            </w:r>
            <w:r>
              <w:t>3.24</w:t>
            </w:r>
            <w:r w:rsidRPr="00512447">
              <w:t xml:space="preserve"> : </w:t>
            </w:r>
            <w:r>
              <w:t xml:space="preserve">Procès-verbaux </w:t>
            </w:r>
            <w:r w:rsidR="009C59AB">
              <w:t>2017</w:t>
            </w:r>
          </w:p>
          <w:p w14:paraId="7AD0FC49" w14:textId="77777777" w:rsidR="00816D09" w:rsidRDefault="00816D09" w:rsidP="00816D09">
            <w:pPr>
              <w:rPr>
                <w:lang w:eastAsia="en-US"/>
              </w:rPr>
            </w:pPr>
          </w:p>
          <w:p w14:paraId="3E6B6C63" w14:textId="77777777" w:rsidR="00816D09" w:rsidRDefault="00816D09" w:rsidP="00816D09">
            <w:pPr>
              <w:rPr>
                <w:lang w:eastAsia="en-US"/>
              </w:rPr>
            </w:pPr>
          </w:p>
          <w:p w14:paraId="3A29F326" w14:textId="441101F1" w:rsidR="00816D09" w:rsidRDefault="00816D09" w:rsidP="00816D09">
            <w:pPr>
              <w:pStyle w:val="Niveau4"/>
            </w:pPr>
            <w:r w:rsidRPr="00512447">
              <w:t>P375/1.</w:t>
            </w:r>
            <w:r>
              <w:t>3</w:t>
            </w:r>
            <w:r w:rsidRPr="00512447">
              <w:t>.</w:t>
            </w:r>
            <w:r>
              <w:t>3.25</w:t>
            </w:r>
            <w:r w:rsidRPr="00512447">
              <w:t xml:space="preserve"> : </w:t>
            </w:r>
            <w:r>
              <w:t xml:space="preserve">Procès-verbaux </w:t>
            </w:r>
            <w:r w:rsidR="009C59AB">
              <w:t>2018</w:t>
            </w:r>
          </w:p>
          <w:p w14:paraId="61814CED" w14:textId="77777777" w:rsidR="00216B8B" w:rsidRDefault="00216B8B" w:rsidP="00445BB2"/>
          <w:p w14:paraId="385E0348" w14:textId="600601D6" w:rsidR="00816D09" w:rsidRPr="00512447" w:rsidRDefault="00816D09" w:rsidP="00445BB2"/>
        </w:tc>
      </w:tr>
    </w:tbl>
    <w:p w14:paraId="2BD161DE" w14:textId="4210E89F" w:rsidR="002E0647" w:rsidRPr="00512447" w:rsidRDefault="002E0647" w:rsidP="00923766"/>
    <w:p w14:paraId="1DB8FCF2" w14:textId="5CCC99F1" w:rsidR="002E0647" w:rsidRPr="00512447" w:rsidRDefault="002E0647" w:rsidP="00923766"/>
    <w:p w14:paraId="36CA615A" w14:textId="7C4615C5" w:rsidR="002E0647" w:rsidRPr="00512447" w:rsidRDefault="002E0647" w:rsidP="002E0647">
      <w:pPr>
        <w:pStyle w:val="Titre2"/>
      </w:pPr>
      <w:bookmarkStart w:id="6" w:name="_Toc30500801"/>
      <w:r w:rsidRPr="00512447">
        <w:t>P375/1.4 Comités de l’AAAV</w:t>
      </w:r>
      <w:bookmarkEnd w:id="6"/>
    </w:p>
    <w:p w14:paraId="0D0597CF" w14:textId="77777777" w:rsidR="002E0647" w:rsidRPr="00512447" w:rsidRDefault="002E0647" w:rsidP="002E0647">
      <w:pPr>
        <w:rPr>
          <w:i/>
        </w:rPr>
      </w:pPr>
    </w:p>
    <w:p w14:paraId="2A9D9912" w14:textId="77777777" w:rsidR="002E0647" w:rsidRPr="00512447" w:rsidRDefault="002E0647" w:rsidP="002E0647">
      <w:pPr>
        <w:rPr>
          <w:i/>
        </w:rPr>
      </w:pPr>
      <w:r w:rsidRPr="00512447">
        <w:rPr>
          <w:i/>
        </w:rPr>
        <w:t xml:space="preserve">Portée et contenu : </w:t>
      </w:r>
    </w:p>
    <w:p w14:paraId="7B061C34" w14:textId="77777777" w:rsidR="002E0647" w:rsidRPr="00512447" w:rsidRDefault="002E0647" w:rsidP="002E0647">
      <w:r w:rsidRPr="00512447">
        <w:t xml:space="preserve">Cette sous-série comprend </w:t>
      </w:r>
      <w:r w:rsidRPr="00512447">
        <w:fldChar w:fldCharType="begin">
          <w:ffData>
            <w:name w:val="Texte12"/>
            <w:enabled/>
            <w:calcOnExit w:val="0"/>
            <w:textInput/>
          </w:ffData>
        </w:fldChar>
      </w:r>
      <w:r w:rsidRPr="00512447">
        <w:instrText xml:space="preserve"> FORMTEXT </w:instrText>
      </w:r>
      <w:r w:rsidRPr="00512447">
        <w:fldChar w:fldCharType="separate"/>
      </w:r>
      <w:r w:rsidRPr="00512447">
        <w:rPr>
          <w:noProof/>
        </w:rPr>
        <w:t> </w:t>
      </w:r>
      <w:r w:rsidRPr="00512447">
        <w:rPr>
          <w:noProof/>
        </w:rPr>
        <w:t> </w:t>
      </w:r>
      <w:r w:rsidRPr="00512447">
        <w:rPr>
          <w:noProof/>
        </w:rPr>
        <w:t> </w:t>
      </w:r>
      <w:r w:rsidRPr="00512447">
        <w:rPr>
          <w:noProof/>
        </w:rPr>
        <w:t> </w:t>
      </w:r>
      <w:r w:rsidRPr="00512447">
        <w:rPr>
          <w:noProof/>
        </w:rPr>
        <w:t> </w:t>
      </w:r>
      <w:r w:rsidRPr="00512447">
        <w:fldChar w:fldCharType="end"/>
      </w:r>
    </w:p>
    <w:p w14:paraId="347500D6" w14:textId="77777777" w:rsidR="002E0647" w:rsidRPr="00512447" w:rsidRDefault="002E0647" w:rsidP="002E0647"/>
    <w:p w14:paraId="07ADD4A8" w14:textId="77777777" w:rsidR="002E0647" w:rsidRPr="00512447" w:rsidRDefault="002E0647" w:rsidP="002E0647"/>
    <w:tbl>
      <w:tblPr>
        <w:tblW w:w="9356" w:type="dxa"/>
        <w:tblInd w:w="-567" w:type="dxa"/>
        <w:shd w:val="clear" w:color="auto" w:fill="D9D9D9"/>
        <w:tblLook w:val="04A0" w:firstRow="1" w:lastRow="0" w:firstColumn="1" w:lastColumn="0" w:noHBand="0" w:noVBand="1"/>
      </w:tblPr>
      <w:tblGrid>
        <w:gridCol w:w="1555"/>
        <w:gridCol w:w="7801"/>
      </w:tblGrid>
      <w:tr w:rsidR="002E0647" w:rsidRPr="00512447" w14:paraId="27F9276E" w14:textId="77777777" w:rsidTr="002E0647">
        <w:trPr>
          <w:trHeight w:val="873"/>
        </w:trPr>
        <w:tc>
          <w:tcPr>
            <w:tcW w:w="1555" w:type="dxa"/>
            <w:shd w:val="clear" w:color="auto" w:fill="D9D9D9" w:themeFill="background1" w:themeFillShade="D9"/>
            <w:hideMark/>
          </w:tcPr>
          <w:p w14:paraId="0727C483" w14:textId="77777777" w:rsidR="002E0647" w:rsidRDefault="003D35E3" w:rsidP="002E0647">
            <w:pPr>
              <w:rPr>
                <w:lang w:eastAsia="en-US"/>
              </w:rPr>
            </w:pPr>
            <w:r>
              <w:rPr>
                <w:lang w:eastAsia="en-US"/>
              </w:rPr>
              <w:t>R07-E07-T01</w:t>
            </w:r>
          </w:p>
          <w:p w14:paraId="32C3EC60" w14:textId="1BAA882B" w:rsidR="003D35E3" w:rsidRPr="00512447" w:rsidRDefault="003D35E3" w:rsidP="002E0647">
            <w:pPr>
              <w:rPr>
                <w:lang w:eastAsia="en-US"/>
              </w:rPr>
            </w:pPr>
            <w:r>
              <w:rPr>
                <w:lang w:eastAsia="en-US"/>
              </w:rPr>
              <w:t>Boîte 1</w:t>
            </w:r>
          </w:p>
        </w:tc>
        <w:tc>
          <w:tcPr>
            <w:tcW w:w="7801" w:type="dxa"/>
            <w:shd w:val="clear" w:color="auto" w:fill="auto"/>
            <w:hideMark/>
          </w:tcPr>
          <w:p w14:paraId="214FF352" w14:textId="18FF3EEE" w:rsidR="002E0647" w:rsidRPr="00512447" w:rsidRDefault="002E0647" w:rsidP="002E0647">
            <w:pPr>
              <w:pStyle w:val="Niveau3"/>
            </w:pPr>
            <w:r w:rsidRPr="00512447">
              <w:t xml:space="preserve">P375/1.4.1 : </w:t>
            </w:r>
            <w:r w:rsidR="009C59AB" w:rsidRPr="009C59AB">
              <w:rPr>
                <w:rStyle w:val="Textedelespacerserv"/>
                <w:rFonts w:eastAsia="Calibri"/>
                <w:color w:val="auto"/>
              </w:rPr>
              <w:t>Comité Agenda / 10</w:t>
            </w:r>
            <w:r w:rsidR="009C59AB" w:rsidRPr="009C59AB">
              <w:rPr>
                <w:rStyle w:val="Textedelespacerserv"/>
                <w:rFonts w:eastAsia="Calibri"/>
                <w:color w:val="auto"/>
                <w:vertAlign w:val="superscript"/>
              </w:rPr>
              <w:t>e</w:t>
            </w:r>
            <w:r w:rsidR="009C59AB" w:rsidRPr="009C59AB">
              <w:rPr>
                <w:rStyle w:val="Textedelespacerserv"/>
                <w:rFonts w:eastAsia="Calibri"/>
                <w:color w:val="auto"/>
              </w:rPr>
              <w:t xml:space="preserve"> anniversaire</w:t>
            </w:r>
          </w:p>
          <w:p w14:paraId="13365F78" w14:textId="77777777" w:rsidR="002E0647" w:rsidRPr="00512447" w:rsidRDefault="002E0647" w:rsidP="002E0647">
            <w:pPr>
              <w:rPr>
                <w:lang w:eastAsia="en-US"/>
              </w:rPr>
            </w:pPr>
          </w:p>
        </w:tc>
      </w:tr>
      <w:tr w:rsidR="002E0647" w:rsidRPr="00512447" w14:paraId="21AEF613" w14:textId="77777777" w:rsidTr="002E0647">
        <w:trPr>
          <w:trHeight w:val="1333"/>
        </w:trPr>
        <w:tc>
          <w:tcPr>
            <w:tcW w:w="1555" w:type="dxa"/>
            <w:shd w:val="clear" w:color="auto" w:fill="D9D9D9" w:themeFill="background1" w:themeFillShade="D9"/>
          </w:tcPr>
          <w:p w14:paraId="1C6A8094" w14:textId="77777777" w:rsidR="002E0647" w:rsidRPr="00512447" w:rsidRDefault="002E0647" w:rsidP="002E0647">
            <w:pPr>
              <w:rPr>
                <w:lang w:eastAsia="en-US"/>
              </w:rPr>
            </w:pPr>
          </w:p>
        </w:tc>
        <w:tc>
          <w:tcPr>
            <w:tcW w:w="7801" w:type="dxa"/>
            <w:shd w:val="clear" w:color="auto" w:fill="auto"/>
          </w:tcPr>
          <w:p w14:paraId="3CD36A88" w14:textId="0FB6EDCD" w:rsidR="002E0647" w:rsidRPr="009C59AB" w:rsidRDefault="002E0647" w:rsidP="002E0647">
            <w:pPr>
              <w:pStyle w:val="Niveau3"/>
            </w:pPr>
            <w:r w:rsidRPr="009C59AB">
              <w:t xml:space="preserve">P375/1.4.2 : </w:t>
            </w:r>
            <w:r w:rsidR="009C59AB" w:rsidRPr="009C59AB">
              <w:rPr>
                <w:rStyle w:val="Textedelespacerserv"/>
                <w:rFonts w:eastAsia="Calibri"/>
                <w:color w:val="auto"/>
              </w:rPr>
              <w:t>Comité 25</w:t>
            </w:r>
            <w:r w:rsidR="009C59AB" w:rsidRPr="009C59AB">
              <w:rPr>
                <w:rStyle w:val="Textedelespacerserv"/>
                <w:rFonts w:eastAsia="Calibri"/>
                <w:color w:val="auto"/>
                <w:vertAlign w:val="superscript"/>
              </w:rPr>
              <w:t>e</w:t>
            </w:r>
            <w:r w:rsidR="009C59AB" w:rsidRPr="009C59AB">
              <w:rPr>
                <w:rStyle w:val="Textedelespacerserv"/>
                <w:rFonts w:eastAsia="Calibri"/>
                <w:color w:val="auto"/>
              </w:rPr>
              <w:t xml:space="preserve"> anniversaire - 2019</w:t>
            </w:r>
          </w:p>
          <w:p w14:paraId="15AAC929" w14:textId="77777777" w:rsidR="002E0647" w:rsidRPr="00512447" w:rsidRDefault="002E0647" w:rsidP="002E0647">
            <w:pPr>
              <w:rPr>
                <w:lang w:eastAsia="en-US"/>
              </w:rPr>
            </w:pPr>
          </w:p>
          <w:p w14:paraId="53F3F6FF" w14:textId="77777777" w:rsidR="002E0647" w:rsidRPr="00512447" w:rsidRDefault="002E0647" w:rsidP="002E0647">
            <w:pPr>
              <w:rPr>
                <w:lang w:eastAsia="en-US"/>
              </w:rPr>
            </w:pPr>
          </w:p>
          <w:p w14:paraId="51576AF4" w14:textId="77777777" w:rsidR="002E0647" w:rsidRPr="00512447" w:rsidRDefault="002E0647" w:rsidP="002E0647"/>
        </w:tc>
      </w:tr>
    </w:tbl>
    <w:p w14:paraId="303A9E13" w14:textId="53CF0B7A" w:rsidR="002E0647" w:rsidRPr="00512447" w:rsidRDefault="002E0647" w:rsidP="00923766"/>
    <w:p w14:paraId="48F83996" w14:textId="5022EBCD" w:rsidR="002E0647" w:rsidRPr="00512447" w:rsidRDefault="002E0647" w:rsidP="00923766"/>
    <w:p w14:paraId="7AE10BF4" w14:textId="17ABBA65" w:rsidR="002E0647" w:rsidRPr="00512447" w:rsidRDefault="002E0647" w:rsidP="002E0647">
      <w:pPr>
        <w:pStyle w:val="Titre2"/>
      </w:pPr>
      <w:bookmarkStart w:id="7" w:name="_Toc30500802"/>
      <w:r w:rsidRPr="00512447">
        <w:t>P375/1.5 Rapports d’activité</w:t>
      </w:r>
      <w:bookmarkEnd w:id="7"/>
    </w:p>
    <w:p w14:paraId="26948B59" w14:textId="77777777" w:rsidR="002E0647" w:rsidRPr="00512447" w:rsidRDefault="002E0647" w:rsidP="002E0647">
      <w:pPr>
        <w:rPr>
          <w:i/>
        </w:rPr>
      </w:pPr>
    </w:p>
    <w:p w14:paraId="2BB2AAFA" w14:textId="77777777" w:rsidR="002E0647" w:rsidRPr="00512447" w:rsidRDefault="002E0647" w:rsidP="002E0647">
      <w:pPr>
        <w:rPr>
          <w:i/>
        </w:rPr>
      </w:pPr>
      <w:r w:rsidRPr="00512447">
        <w:rPr>
          <w:i/>
        </w:rPr>
        <w:t xml:space="preserve">Portée et contenu : </w:t>
      </w:r>
    </w:p>
    <w:p w14:paraId="005603E7" w14:textId="77777777" w:rsidR="002E0647" w:rsidRPr="00512447" w:rsidRDefault="002E0647" w:rsidP="002E0647">
      <w:r w:rsidRPr="00512447">
        <w:t xml:space="preserve">Cette sous-série comprend </w:t>
      </w:r>
      <w:r w:rsidRPr="00512447">
        <w:fldChar w:fldCharType="begin">
          <w:ffData>
            <w:name w:val="Texte12"/>
            <w:enabled/>
            <w:calcOnExit w:val="0"/>
            <w:textInput/>
          </w:ffData>
        </w:fldChar>
      </w:r>
      <w:r w:rsidRPr="00512447">
        <w:instrText xml:space="preserve"> FORMTEXT </w:instrText>
      </w:r>
      <w:r w:rsidRPr="00512447">
        <w:fldChar w:fldCharType="separate"/>
      </w:r>
      <w:r w:rsidRPr="00512447">
        <w:rPr>
          <w:noProof/>
        </w:rPr>
        <w:t> </w:t>
      </w:r>
      <w:r w:rsidRPr="00512447">
        <w:rPr>
          <w:noProof/>
        </w:rPr>
        <w:t> </w:t>
      </w:r>
      <w:r w:rsidRPr="00512447">
        <w:rPr>
          <w:noProof/>
        </w:rPr>
        <w:t> </w:t>
      </w:r>
      <w:r w:rsidRPr="00512447">
        <w:rPr>
          <w:noProof/>
        </w:rPr>
        <w:t> </w:t>
      </w:r>
      <w:r w:rsidRPr="00512447">
        <w:rPr>
          <w:noProof/>
        </w:rPr>
        <w:t> </w:t>
      </w:r>
      <w:r w:rsidRPr="00512447">
        <w:fldChar w:fldCharType="end"/>
      </w:r>
    </w:p>
    <w:p w14:paraId="7EE0688A" w14:textId="77777777" w:rsidR="002E0647" w:rsidRPr="00512447" w:rsidRDefault="002E0647" w:rsidP="002E0647"/>
    <w:p w14:paraId="02177C1C" w14:textId="77777777" w:rsidR="002E0647" w:rsidRPr="00512447" w:rsidRDefault="002E0647" w:rsidP="002E0647"/>
    <w:tbl>
      <w:tblPr>
        <w:tblW w:w="9356" w:type="dxa"/>
        <w:tblInd w:w="-567" w:type="dxa"/>
        <w:shd w:val="clear" w:color="auto" w:fill="D9D9D9"/>
        <w:tblLook w:val="04A0" w:firstRow="1" w:lastRow="0" w:firstColumn="1" w:lastColumn="0" w:noHBand="0" w:noVBand="1"/>
      </w:tblPr>
      <w:tblGrid>
        <w:gridCol w:w="1555"/>
        <w:gridCol w:w="7801"/>
      </w:tblGrid>
      <w:tr w:rsidR="002E0647" w:rsidRPr="00512447" w14:paraId="46E7EB8D" w14:textId="77777777" w:rsidTr="002E0647">
        <w:trPr>
          <w:trHeight w:val="873"/>
        </w:trPr>
        <w:tc>
          <w:tcPr>
            <w:tcW w:w="1555" w:type="dxa"/>
            <w:shd w:val="clear" w:color="auto" w:fill="D9D9D9" w:themeFill="background1" w:themeFillShade="D9"/>
            <w:hideMark/>
          </w:tcPr>
          <w:p w14:paraId="39066E93" w14:textId="77777777" w:rsidR="002E0647" w:rsidRDefault="003D35E3" w:rsidP="002E0647">
            <w:pPr>
              <w:rPr>
                <w:lang w:eastAsia="en-US"/>
              </w:rPr>
            </w:pPr>
            <w:r>
              <w:rPr>
                <w:lang w:eastAsia="en-US"/>
              </w:rPr>
              <w:t>R07-E07-T01</w:t>
            </w:r>
          </w:p>
          <w:p w14:paraId="5A00F757" w14:textId="46CCD405" w:rsidR="003D35E3" w:rsidRPr="00512447" w:rsidRDefault="003D35E3" w:rsidP="002E0647">
            <w:pPr>
              <w:rPr>
                <w:lang w:eastAsia="en-US"/>
              </w:rPr>
            </w:pPr>
            <w:r>
              <w:rPr>
                <w:lang w:eastAsia="en-US"/>
              </w:rPr>
              <w:t>Boîte 1</w:t>
            </w:r>
          </w:p>
        </w:tc>
        <w:tc>
          <w:tcPr>
            <w:tcW w:w="7801" w:type="dxa"/>
            <w:shd w:val="clear" w:color="auto" w:fill="auto"/>
            <w:hideMark/>
          </w:tcPr>
          <w:p w14:paraId="721DB526" w14:textId="232C40F1" w:rsidR="002E0647" w:rsidRPr="0021507F" w:rsidRDefault="002E0647" w:rsidP="002E0647">
            <w:pPr>
              <w:pStyle w:val="Niveau3"/>
            </w:pPr>
            <w:r w:rsidRPr="0021507F">
              <w:t xml:space="preserve">P375/1.5.1 : </w:t>
            </w:r>
            <w:r w:rsidR="0021507F" w:rsidRPr="0021507F">
              <w:rPr>
                <w:rStyle w:val="Textedelespacerserv"/>
                <w:rFonts w:eastAsia="Calibri"/>
                <w:color w:val="auto"/>
              </w:rPr>
              <w:t>Rapports annuels présidentes</w:t>
            </w:r>
          </w:p>
          <w:p w14:paraId="78BB5CE6" w14:textId="77777777" w:rsidR="002E0647" w:rsidRPr="00512447" w:rsidRDefault="002E0647" w:rsidP="002E0647">
            <w:pPr>
              <w:rPr>
                <w:lang w:eastAsia="en-US"/>
              </w:rPr>
            </w:pPr>
          </w:p>
        </w:tc>
      </w:tr>
    </w:tbl>
    <w:p w14:paraId="66BCFA73" w14:textId="1E263989" w:rsidR="002E0647" w:rsidRPr="00512447" w:rsidRDefault="002E0647" w:rsidP="00923766"/>
    <w:p w14:paraId="3B79F02C" w14:textId="77777777" w:rsidR="002E0647" w:rsidRPr="00512447" w:rsidRDefault="002E0647" w:rsidP="00923766"/>
    <w:p w14:paraId="0A69646C" w14:textId="5BCB53D5" w:rsidR="002E0647" w:rsidRPr="00512447" w:rsidRDefault="002E0647" w:rsidP="002E0647">
      <w:pPr>
        <w:pStyle w:val="Titre2"/>
      </w:pPr>
      <w:bookmarkStart w:id="8" w:name="_Toc30500803"/>
      <w:r w:rsidRPr="00512447">
        <w:t>P375/1.6 Contrats et ententes</w:t>
      </w:r>
      <w:bookmarkEnd w:id="8"/>
    </w:p>
    <w:p w14:paraId="083E3DC2" w14:textId="77777777" w:rsidR="002E0647" w:rsidRPr="00512447" w:rsidRDefault="002E0647" w:rsidP="002E0647">
      <w:pPr>
        <w:rPr>
          <w:i/>
        </w:rPr>
      </w:pPr>
    </w:p>
    <w:p w14:paraId="56D3E9A2" w14:textId="77777777" w:rsidR="002E0647" w:rsidRPr="00512447" w:rsidRDefault="002E0647" w:rsidP="002E0647">
      <w:pPr>
        <w:rPr>
          <w:i/>
        </w:rPr>
      </w:pPr>
      <w:r w:rsidRPr="00512447">
        <w:rPr>
          <w:i/>
        </w:rPr>
        <w:t xml:space="preserve">Portée et contenu : </w:t>
      </w:r>
    </w:p>
    <w:p w14:paraId="1AB6C17F" w14:textId="77777777" w:rsidR="002E0647" w:rsidRPr="00512447" w:rsidRDefault="002E0647" w:rsidP="002E0647">
      <w:r w:rsidRPr="00512447">
        <w:t xml:space="preserve">Cette sous-série comprend </w:t>
      </w:r>
      <w:r w:rsidRPr="00512447">
        <w:fldChar w:fldCharType="begin">
          <w:ffData>
            <w:name w:val="Texte12"/>
            <w:enabled/>
            <w:calcOnExit w:val="0"/>
            <w:textInput/>
          </w:ffData>
        </w:fldChar>
      </w:r>
      <w:r w:rsidRPr="00512447">
        <w:instrText xml:space="preserve"> FORMTEXT </w:instrText>
      </w:r>
      <w:r w:rsidRPr="00512447">
        <w:fldChar w:fldCharType="separate"/>
      </w:r>
      <w:r w:rsidRPr="00512447">
        <w:rPr>
          <w:noProof/>
        </w:rPr>
        <w:t> </w:t>
      </w:r>
      <w:r w:rsidRPr="00512447">
        <w:rPr>
          <w:noProof/>
        </w:rPr>
        <w:t> </w:t>
      </w:r>
      <w:r w:rsidRPr="00512447">
        <w:rPr>
          <w:noProof/>
        </w:rPr>
        <w:t> </w:t>
      </w:r>
      <w:r w:rsidRPr="00512447">
        <w:rPr>
          <w:noProof/>
        </w:rPr>
        <w:t> </w:t>
      </w:r>
      <w:r w:rsidRPr="00512447">
        <w:rPr>
          <w:noProof/>
        </w:rPr>
        <w:t> </w:t>
      </w:r>
      <w:r w:rsidRPr="00512447">
        <w:fldChar w:fldCharType="end"/>
      </w:r>
    </w:p>
    <w:p w14:paraId="7029F036" w14:textId="77777777" w:rsidR="002E0647" w:rsidRPr="00512447" w:rsidRDefault="002E0647" w:rsidP="002E0647"/>
    <w:p w14:paraId="13F147F9" w14:textId="77777777" w:rsidR="002E0647" w:rsidRPr="00512447" w:rsidRDefault="002E0647" w:rsidP="002E0647"/>
    <w:tbl>
      <w:tblPr>
        <w:tblW w:w="9356" w:type="dxa"/>
        <w:tblInd w:w="-567" w:type="dxa"/>
        <w:shd w:val="clear" w:color="auto" w:fill="D9D9D9"/>
        <w:tblLook w:val="04A0" w:firstRow="1" w:lastRow="0" w:firstColumn="1" w:lastColumn="0" w:noHBand="0" w:noVBand="1"/>
      </w:tblPr>
      <w:tblGrid>
        <w:gridCol w:w="1555"/>
        <w:gridCol w:w="7801"/>
      </w:tblGrid>
      <w:tr w:rsidR="002E0647" w:rsidRPr="00512447" w14:paraId="20036E16" w14:textId="77777777" w:rsidTr="002E0647">
        <w:trPr>
          <w:trHeight w:val="873"/>
        </w:trPr>
        <w:tc>
          <w:tcPr>
            <w:tcW w:w="1555" w:type="dxa"/>
            <w:shd w:val="clear" w:color="auto" w:fill="D9D9D9" w:themeFill="background1" w:themeFillShade="D9"/>
            <w:hideMark/>
          </w:tcPr>
          <w:p w14:paraId="029E6719" w14:textId="77777777" w:rsidR="002E0647" w:rsidRDefault="003D35E3" w:rsidP="002E0647">
            <w:pPr>
              <w:rPr>
                <w:lang w:eastAsia="en-US"/>
              </w:rPr>
            </w:pPr>
            <w:r>
              <w:rPr>
                <w:lang w:eastAsia="en-US"/>
              </w:rPr>
              <w:t>R07-E07-T01</w:t>
            </w:r>
          </w:p>
          <w:p w14:paraId="2A62D4C7" w14:textId="11E5CD87" w:rsidR="003D35E3" w:rsidRPr="00512447" w:rsidRDefault="003D35E3" w:rsidP="002E0647">
            <w:pPr>
              <w:rPr>
                <w:lang w:eastAsia="en-US"/>
              </w:rPr>
            </w:pPr>
            <w:r>
              <w:rPr>
                <w:lang w:eastAsia="en-US"/>
              </w:rPr>
              <w:t>Boîte 1</w:t>
            </w:r>
          </w:p>
        </w:tc>
        <w:tc>
          <w:tcPr>
            <w:tcW w:w="7801" w:type="dxa"/>
            <w:shd w:val="clear" w:color="auto" w:fill="auto"/>
            <w:hideMark/>
          </w:tcPr>
          <w:p w14:paraId="2C89AE69" w14:textId="7F99B5E4" w:rsidR="002E0647" w:rsidRPr="0021507F" w:rsidRDefault="002E0647" w:rsidP="002E0647">
            <w:pPr>
              <w:pStyle w:val="Niveau3"/>
            </w:pPr>
            <w:r w:rsidRPr="0021507F">
              <w:t xml:space="preserve">P375/1.6.1 : </w:t>
            </w:r>
            <w:r w:rsidR="0021507F" w:rsidRPr="0021507F">
              <w:rPr>
                <w:rStyle w:val="Textedelespacerserv"/>
                <w:rFonts w:eastAsia="Calibri"/>
                <w:color w:val="auto"/>
              </w:rPr>
              <w:t xml:space="preserve">Exposition Gestion </w:t>
            </w:r>
            <w:proofErr w:type="spellStart"/>
            <w:r w:rsidR="0021507F" w:rsidRPr="0021507F">
              <w:rPr>
                <w:rStyle w:val="Textedelespacerserv"/>
                <w:rFonts w:eastAsia="Calibri"/>
                <w:color w:val="auto"/>
              </w:rPr>
              <w:t>Arpidôme</w:t>
            </w:r>
            <w:proofErr w:type="spellEnd"/>
          </w:p>
          <w:p w14:paraId="38F4BD00" w14:textId="77777777" w:rsidR="002E0647" w:rsidRPr="00512447" w:rsidRDefault="002E0647" w:rsidP="002E0647">
            <w:pPr>
              <w:rPr>
                <w:lang w:eastAsia="en-US"/>
              </w:rPr>
            </w:pPr>
          </w:p>
        </w:tc>
      </w:tr>
      <w:tr w:rsidR="002E0647" w:rsidRPr="00512447" w14:paraId="46B89488" w14:textId="77777777" w:rsidTr="002E0647">
        <w:trPr>
          <w:trHeight w:val="1333"/>
        </w:trPr>
        <w:tc>
          <w:tcPr>
            <w:tcW w:w="1555" w:type="dxa"/>
            <w:shd w:val="clear" w:color="auto" w:fill="D9D9D9" w:themeFill="background1" w:themeFillShade="D9"/>
          </w:tcPr>
          <w:p w14:paraId="3EA3079A" w14:textId="77777777" w:rsidR="002E0647" w:rsidRPr="00512447" w:rsidRDefault="002E0647" w:rsidP="002E0647">
            <w:pPr>
              <w:rPr>
                <w:lang w:eastAsia="en-US"/>
              </w:rPr>
            </w:pPr>
          </w:p>
        </w:tc>
        <w:tc>
          <w:tcPr>
            <w:tcW w:w="7801" w:type="dxa"/>
            <w:shd w:val="clear" w:color="auto" w:fill="auto"/>
          </w:tcPr>
          <w:p w14:paraId="0F676EF9" w14:textId="447784D1" w:rsidR="002E0647" w:rsidRPr="0021507F" w:rsidRDefault="002E0647" w:rsidP="002E0647">
            <w:pPr>
              <w:pStyle w:val="Niveau3"/>
            </w:pPr>
            <w:r w:rsidRPr="0021507F">
              <w:t xml:space="preserve">P375/1.6.2 : </w:t>
            </w:r>
            <w:r w:rsidR="0021507F" w:rsidRPr="0021507F">
              <w:rPr>
                <w:rStyle w:val="Textedelespacerserv"/>
                <w:rFonts w:eastAsia="Calibri"/>
                <w:color w:val="auto"/>
              </w:rPr>
              <w:t>Comité des spectacles</w:t>
            </w:r>
          </w:p>
          <w:p w14:paraId="0E18F9A3" w14:textId="77777777" w:rsidR="002E0647" w:rsidRPr="00512447" w:rsidRDefault="002E0647" w:rsidP="002E0647">
            <w:pPr>
              <w:rPr>
                <w:lang w:eastAsia="en-US"/>
              </w:rPr>
            </w:pPr>
          </w:p>
          <w:p w14:paraId="432D94F7" w14:textId="77777777" w:rsidR="002E0647" w:rsidRPr="00512447" w:rsidRDefault="002E0647" w:rsidP="002E0647"/>
        </w:tc>
      </w:tr>
      <w:tr w:rsidR="0021507F" w:rsidRPr="00512447" w14:paraId="1762ED69" w14:textId="77777777" w:rsidTr="0021507F">
        <w:trPr>
          <w:trHeight w:val="1333"/>
        </w:trPr>
        <w:tc>
          <w:tcPr>
            <w:tcW w:w="1555" w:type="dxa"/>
            <w:shd w:val="clear" w:color="auto" w:fill="D9D9D9" w:themeFill="background1" w:themeFillShade="D9"/>
          </w:tcPr>
          <w:p w14:paraId="38D19FDA" w14:textId="77777777" w:rsidR="0021507F" w:rsidRPr="00512447" w:rsidRDefault="0021507F" w:rsidP="00445BB2">
            <w:pPr>
              <w:rPr>
                <w:lang w:eastAsia="en-US"/>
              </w:rPr>
            </w:pPr>
          </w:p>
        </w:tc>
        <w:tc>
          <w:tcPr>
            <w:tcW w:w="7801" w:type="dxa"/>
            <w:shd w:val="clear" w:color="auto" w:fill="auto"/>
          </w:tcPr>
          <w:p w14:paraId="5CEE4064" w14:textId="512F1D49" w:rsidR="0021507F" w:rsidRPr="00512447" w:rsidRDefault="0021507F" w:rsidP="00445BB2">
            <w:pPr>
              <w:pStyle w:val="Niveau3"/>
            </w:pPr>
            <w:r w:rsidRPr="00512447">
              <w:t>P375/1.6.</w:t>
            </w:r>
            <w:r>
              <w:t>3</w:t>
            </w:r>
            <w:r w:rsidRPr="00512447">
              <w:t> :</w:t>
            </w:r>
            <w:r>
              <w:t xml:space="preserve"> Expositions d’œuvres Bibliothèque Georges-Henri-Lévesque </w:t>
            </w:r>
            <w:proofErr w:type="spellStart"/>
            <w:r>
              <w:t>Roverval</w:t>
            </w:r>
            <w:proofErr w:type="spellEnd"/>
          </w:p>
          <w:p w14:paraId="33C29018" w14:textId="77777777" w:rsidR="0021507F" w:rsidRPr="00512447" w:rsidRDefault="0021507F" w:rsidP="0021507F">
            <w:pPr>
              <w:pStyle w:val="Niveau3"/>
            </w:pPr>
          </w:p>
          <w:p w14:paraId="4A1EB718" w14:textId="77777777" w:rsidR="0021507F" w:rsidRPr="00512447" w:rsidRDefault="0021507F" w:rsidP="0021507F">
            <w:pPr>
              <w:pStyle w:val="Niveau3"/>
            </w:pPr>
          </w:p>
        </w:tc>
      </w:tr>
      <w:tr w:rsidR="0021507F" w:rsidRPr="00512447" w14:paraId="3EA1EAE7" w14:textId="77777777" w:rsidTr="0021507F">
        <w:trPr>
          <w:trHeight w:val="1333"/>
        </w:trPr>
        <w:tc>
          <w:tcPr>
            <w:tcW w:w="1555" w:type="dxa"/>
            <w:shd w:val="clear" w:color="auto" w:fill="D9D9D9" w:themeFill="background1" w:themeFillShade="D9"/>
          </w:tcPr>
          <w:p w14:paraId="31343EAC" w14:textId="77777777" w:rsidR="00A469EA" w:rsidRDefault="00A469EA" w:rsidP="00A469EA">
            <w:pPr>
              <w:rPr>
                <w:lang w:eastAsia="en-US"/>
              </w:rPr>
            </w:pPr>
            <w:r>
              <w:rPr>
                <w:lang w:eastAsia="en-US"/>
              </w:rPr>
              <w:lastRenderedPageBreak/>
              <w:t>R07-E07-T01</w:t>
            </w:r>
          </w:p>
          <w:p w14:paraId="493A98E1" w14:textId="3C5508BA" w:rsidR="0021507F" w:rsidRPr="00512447" w:rsidRDefault="00A469EA" w:rsidP="00A469EA">
            <w:pPr>
              <w:rPr>
                <w:lang w:eastAsia="en-US"/>
              </w:rPr>
            </w:pPr>
            <w:r>
              <w:rPr>
                <w:lang w:eastAsia="en-US"/>
              </w:rPr>
              <w:t>Boîte 1</w:t>
            </w:r>
          </w:p>
        </w:tc>
        <w:tc>
          <w:tcPr>
            <w:tcW w:w="7801" w:type="dxa"/>
            <w:shd w:val="clear" w:color="auto" w:fill="auto"/>
          </w:tcPr>
          <w:p w14:paraId="6807D15E" w14:textId="0B4D1656" w:rsidR="0021507F" w:rsidRPr="00512447" w:rsidRDefault="0021507F" w:rsidP="00445BB2">
            <w:pPr>
              <w:pStyle w:val="Niveau3"/>
            </w:pPr>
            <w:r w:rsidRPr="00512447">
              <w:t>P375/1.6.</w:t>
            </w:r>
            <w:r>
              <w:t>4</w:t>
            </w:r>
            <w:r w:rsidRPr="00512447">
              <w:t xml:space="preserve"> : </w:t>
            </w:r>
            <w:r w:rsidRPr="0021507F">
              <w:rPr>
                <w:rStyle w:val="Textedelespacerserv"/>
                <w:color w:val="auto"/>
              </w:rPr>
              <w:t>Exposition permanente du Foyer de la Salle de Spectacles de Dolbeau-Mistassini</w:t>
            </w:r>
          </w:p>
          <w:p w14:paraId="0EF7F6FE" w14:textId="77777777" w:rsidR="0021507F" w:rsidRPr="00512447" w:rsidRDefault="0021507F" w:rsidP="0021507F">
            <w:pPr>
              <w:pStyle w:val="Niveau3"/>
            </w:pPr>
          </w:p>
          <w:p w14:paraId="59CB1AB4" w14:textId="77777777" w:rsidR="0021507F" w:rsidRPr="00512447" w:rsidRDefault="0021507F" w:rsidP="0021507F">
            <w:pPr>
              <w:pStyle w:val="Niveau3"/>
            </w:pPr>
          </w:p>
          <w:p w14:paraId="5FCC6094" w14:textId="77777777" w:rsidR="0021507F" w:rsidRPr="00512447" w:rsidRDefault="0021507F" w:rsidP="0021507F">
            <w:pPr>
              <w:pStyle w:val="Niveau3"/>
            </w:pPr>
          </w:p>
        </w:tc>
      </w:tr>
      <w:tr w:rsidR="0021507F" w:rsidRPr="00512447" w14:paraId="54E89D2D" w14:textId="77777777" w:rsidTr="0021507F">
        <w:trPr>
          <w:trHeight w:val="1333"/>
        </w:trPr>
        <w:tc>
          <w:tcPr>
            <w:tcW w:w="1555" w:type="dxa"/>
            <w:shd w:val="clear" w:color="auto" w:fill="D9D9D9" w:themeFill="background1" w:themeFillShade="D9"/>
          </w:tcPr>
          <w:p w14:paraId="64BD714A" w14:textId="77777777" w:rsidR="0021507F" w:rsidRPr="00512447" w:rsidRDefault="0021507F" w:rsidP="00445BB2">
            <w:pPr>
              <w:rPr>
                <w:lang w:eastAsia="en-US"/>
              </w:rPr>
            </w:pPr>
          </w:p>
        </w:tc>
        <w:tc>
          <w:tcPr>
            <w:tcW w:w="7801" w:type="dxa"/>
            <w:shd w:val="clear" w:color="auto" w:fill="auto"/>
          </w:tcPr>
          <w:p w14:paraId="52B007C3" w14:textId="166F8156" w:rsidR="0021507F" w:rsidRPr="0021507F" w:rsidRDefault="0021507F" w:rsidP="00445BB2">
            <w:pPr>
              <w:pStyle w:val="Niveau3"/>
            </w:pPr>
            <w:r w:rsidRPr="0021507F">
              <w:t xml:space="preserve">P375/1.6.5 : </w:t>
            </w:r>
            <w:r w:rsidRPr="0021507F">
              <w:rPr>
                <w:rStyle w:val="Textedelespacerserv"/>
                <w:color w:val="auto"/>
              </w:rPr>
              <w:t>Convention de donation d’archives SHGMC</w:t>
            </w:r>
          </w:p>
          <w:p w14:paraId="4626A28D" w14:textId="77777777" w:rsidR="0021507F" w:rsidRPr="00512447" w:rsidRDefault="0021507F" w:rsidP="0021507F">
            <w:pPr>
              <w:pStyle w:val="Niveau3"/>
            </w:pPr>
          </w:p>
          <w:p w14:paraId="5336C57A" w14:textId="77777777" w:rsidR="0021507F" w:rsidRPr="00512447" w:rsidRDefault="0021507F" w:rsidP="0021507F">
            <w:pPr>
              <w:pStyle w:val="Niveau3"/>
            </w:pPr>
          </w:p>
          <w:p w14:paraId="7742B362" w14:textId="77777777" w:rsidR="0021507F" w:rsidRPr="00512447" w:rsidRDefault="0021507F" w:rsidP="0021507F">
            <w:pPr>
              <w:pStyle w:val="Niveau3"/>
            </w:pPr>
          </w:p>
        </w:tc>
      </w:tr>
    </w:tbl>
    <w:p w14:paraId="4963B36C" w14:textId="7AE2BACF" w:rsidR="002E0647" w:rsidRDefault="002E0647" w:rsidP="00923766"/>
    <w:p w14:paraId="672593E1" w14:textId="77777777" w:rsidR="0021507F" w:rsidRPr="00512447" w:rsidRDefault="0021507F" w:rsidP="00923766"/>
    <w:p w14:paraId="5B7D0563" w14:textId="6644951B" w:rsidR="002E0647" w:rsidRPr="00512447" w:rsidRDefault="002E0647" w:rsidP="00923766"/>
    <w:p w14:paraId="10F1DCFD" w14:textId="611272EE" w:rsidR="002E0647" w:rsidRPr="00512447" w:rsidRDefault="002E0647" w:rsidP="002E0647">
      <w:pPr>
        <w:pStyle w:val="Titre"/>
      </w:pPr>
      <w:bookmarkStart w:id="9" w:name="_Toc30500804"/>
      <w:r w:rsidRPr="00512447">
        <w:t>P375/2 RESSOURCES FINANCIÈRES</w:t>
      </w:r>
      <w:bookmarkEnd w:id="9"/>
    </w:p>
    <w:p w14:paraId="29B79693" w14:textId="77777777" w:rsidR="002E0647" w:rsidRPr="00512447" w:rsidRDefault="002E0647" w:rsidP="002E0647"/>
    <w:p w14:paraId="031855E1" w14:textId="77777777" w:rsidR="002E0647" w:rsidRPr="00512447" w:rsidRDefault="002E0647" w:rsidP="002E0647">
      <w:pPr>
        <w:rPr>
          <w:i/>
        </w:rPr>
      </w:pPr>
      <w:r w:rsidRPr="00512447">
        <w:rPr>
          <w:i/>
        </w:rPr>
        <w:t xml:space="preserve">Portée et contenu : </w:t>
      </w:r>
    </w:p>
    <w:p w14:paraId="57A34F5C" w14:textId="77777777" w:rsidR="002E0647" w:rsidRPr="00512447" w:rsidRDefault="002E0647" w:rsidP="002E0647">
      <w:r w:rsidRPr="00512447">
        <w:t xml:space="preserve">Cette série comprend </w:t>
      </w:r>
      <w:r w:rsidRPr="00512447">
        <w:fldChar w:fldCharType="begin">
          <w:ffData>
            <w:name w:val="Texte12"/>
            <w:enabled/>
            <w:calcOnExit w:val="0"/>
            <w:textInput/>
          </w:ffData>
        </w:fldChar>
      </w:r>
      <w:r w:rsidRPr="00512447">
        <w:instrText xml:space="preserve"> FORMTEXT </w:instrText>
      </w:r>
      <w:r w:rsidRPr="00512447">
        <w:fldChar w:fldCharType="separate"/>
      </w:r>
      <w:r w:rsidRPr="00512447">
        <w:rPr>
          <w:noProof/>
        </w:rPr>
        <w:t> </w:t>
      </w:r>
      <w:r w:rsidRPr="00512447">
        <w:rPr>
          <w:noProof/>
        </w:rPr>
        <w:t> </w:t>
      </w:r>
      <w:r w:rsidRPr="00512447">
        <w:rPr>
          <w:noProof/>
        </w:rPr>
        <w:t> </w:t>
      </w:r>
      <w:r w:rsidRPr="00512447">
        <w:rPr>
          <w:noProof/>
        </w:rPr>
        <w:t> </w:t>
      </w:r>
      <w:r w:rsidRPr="00512447">
        <w:rPr>
          <w:noProof/>
        </w:rPr>
        <w:t> </w:t>
      </w:r>
      <w:r w:rsidRPr="00512447">
        <w:fldChar w:fldCharType="end"/>
      </w:r>
    </w:p>
    <w:p w14:paraId="2F286639" w14:textId="77777777" w:rsidR="002E0647" w:rsidRPr="00512447" w:rsidRDefault="002E0647" w:rsidP="002E0647"/>
    <w:p w14:paraId="3BE67578" w14:textId="77777777" w:rsidR="002E0647" w:rsidRPr="00512447" w:rsidRDefault="002E0647" w:rsidP="002E0647">
      <w:pPr>
        <w:rPr>
          <w:i/>
        </w:rPr>
      </w:pPr>
      <w:r w:rsidRPr="00512447">
        <w:rPr>
          <w:i/>
        </w:rPr>
        <w:t xml:space="preserve">Notes : </w:t>
      </w:r>
    </w:p>
    <w:p w14:paraId="1335517E" w14:textId="77777777" w:rsidR="002E0647" w:rsidRPr="00512447" w:rsidRDefault="002E0647" w:rsidP="002E0647">
      <w:r w:rsidRPr="00512447">
        <w:fldChar w:fldCharType="begin">
          <w:ffData>
            <w:name w:val="Texte22"/>
            <w:enabled/>
            <w:calcOnExit w:val="0"/>
            <w:textInput/>
          </w:ffData>
        </w:fldChar>
      </w:r>
      <w:r w:rsidRPr="00512447">
        <w:instrText xml:space="preserve"> FORMTEXT </w:instrText>
      </w:r>
      <w:r w:rsidRPr="00512447">
        <w:fldChar w:fldCharType="separate"/>
      </w:r>
      <w:r w:rsidRPr="00512447">
        <w:rPr>
          <w:noProof/>
        </w:rPr>
        <w:t> </w:t>
      </w:r>
      <w:r w:rsidRPr="00512447">
        <w:rPr>
          <w:noProof/>
        </w:rPr>
        <w:t> </w:t>
      </w:r>
      <w:r w:rsidRPr="00512447">
        <w:rPr>
          <w:noProof/>
        </w:rPr>
        <w:t> </w:t>
      </w:r>
      <w:r w:rsidRPr="00512447">
        <w:rPr>
          <w:noProof/>
        </w:rPr>
        <w:t> </w:t>
      </w:r>
      <w:r w:rsidRPr="00512447">
        <w:rPr>
          <w:noProof/>
        </w:rPr>
        <w:t> </w:t>
      </w:r>
      <w:r w:rsidRPr="00512447">
        <w:fldChar w:fldCharType="end"/>
      </w:r>
    </w:p>
    <w:p w14:paraId="7F83FA87" w14:textId="77777777" w:rsidR="002E0647" w:rsidRPr="00512447" w:rsidRDefault="002E0647" w:rsidP="002E0647"/>
    <w:p w14:paraId="052F103F" w14:textId="77777777" w:rsidR="002E0647" w:rsidRPr="00512447" w:rsidRDefault="002E0647" w:rsidP="002E0647"/>
    <w:p w14:paraId="798EF675" w14:textId="3F92C0A2" w:rsidR="002E0647" w:rsidRPr="00253FF3" w:rsidRDefault="002E0647" w:rsidP="002E0647">
      <w:pPr>
        <w:pStyle w:val="Titre2"/>
        <w:rPr>
          <w:color w:val="808080" w:themeColor="background1" w:themeShade="80"/>
        </w:rPr>
      </w:pPr>
      <w:bookmarkStart w:id="10" w:name="_Toc30500805"/>
      <w:r w:rsidRPr="00253FF3">
        <w:rPr>
          <w:color w:val="808080" w:themeColor="background1" w:themeShade="80"/>
        </w:rPr>
        <w:t>P375/2.1 Budget et prévision</w:t>
      </w:r>
      <w:r w:rsidR="00356531" w:rsidRPr="00253FF3">
        <w:rPr>
          <w:color w:val="808080" w:themeColor="background1" w:themeShade="80"/>
        </w:rPr>
        <w:t>s</w:t>
      </w:r>
      <w:r w:rsidRPr="00253FF3">
        <w:rPr>
          <w:color w:val="808080" w:themeColor="background1" w:themeShade="80"/>
        </w:rPr>
        <w:t xml:space="preserve"> budgétaire</w:t>
      </w:r>
      <w:r w:rsidR="00356531" w:rsidRPr="00253FF3">
        <w:rPr>
          <w:color w:val="808080" w:themeColor="background1" w:themeShade="80"/>
        </w:rPr>
        <w:t>s</w:t>
      </w:r>
      <w:bookmarkEnd w:id="10"/>
    </w:p>
    <w:p w14:paraId="7C91E1D5" w14:textId="77777777" w:rsidR="002E0647" w:rsidRPr="00253FF3" w:rsidRDefault="002E0647" w:rsidP="002E0647">
      <w:pPr>
        <w:rPr>
          <w:color w:val="808080" w:themeColor="background1" w:themeShade="80"/>
        </w:rPr>
      </w:pPr>
    </w:p>
    <w:p w14:paraId="0391A7FC" w14:textId="77777777" w:rsidR="002E0647" w:rsidRPr="00253FF3" w:rsidRDefault="002E0647" w:rsidP="002E0647">
      <w:pPr>
        <w:rPr>
          <w:i/>
          <w:color w:val="808080" w:themeColor="background1" w:themeShade="80"/>
        </w:rPr>
      </w:pPr>
      <w:r w:rsidRPr="00253FF3">
        <w:rPr>
          <w:i/>
          <w:color w:val="808080" w:themeColor="background1" w:themeShade="80"/>
        </w:rPr>
        <w:t xml:space="preserve">Portée et contenu : </w:t>
      </w:r>
    </w:p>
    <w:p w14:paraId="05E62EEA" w14:textId="77777777" w:rsidR="002E0647" w:rsidRPr="00253FF3" w:rsidRDefault="002E0647" w:rsidP="002E0647">
      <w:pPr>
        <w:rPr>
          <w:color w:val="808080" w:themeColor="background1" w:themeShade="80"/>
        </w:rPr>
      </w:pPr>
      <w:r w:rsidRPr="00253FF3">
        <w:rPr>
          <w:color w:val="808080" w:themeColor="background1" w:themeShade="80"/>
        </w:rPr>
        <w:t xml:space="preserve">Cette sous-série comprend </w:t>
      </w:r>
      <w:r w:rsidRPr="00253FF3">
        <w:rPr>
          <w:color w:val="808080" w:themeColor="background1" w:themeShade="80"/>
        </w:rPr>
        <w:fldChar w:fldCharType="begin">
          <w:ffData>
            <w:name w:val="Texte12"/>
            <w:enabled/>
            <w:calcOnExit w:val="0"/>
            <w:textInput/>
          </w:ffData>
        </w:fldChar>
      </w:r>
      <w:r w:rsidRPr="00253FF3">
        <w:rPr>
          <w:color w:val="808080" w:themeColor="background1" w:themeShade="80"/>
        </w:rPr>
        <w:instrText xml:space="preserve"> FORMTEXT </w:instrText>
      </w:r>
      <w:r w:rsidRPr="00253FF3">
        <w:rPr>
          <w:color w:val="808080" w:themeColor="background1" w:themeShade="80"/>
        </w:rPr>
      </w:r>
      <w:r w:rsidRPr="00253FF3">
        <w:rPr>
          <w:color w:val="808080" w:themeColor="background1" w:themeShade="80"/>
        </w:rPr>
        <w:fldChar w:fldCharType="separate"/>
      </w:r>
      <w:r w:rsidRPr="00253FF3">
        <w:rPr>
          <w:noProof/>
          <w:color w:val="808080" w:themeColor="background1" w:themeShade="80"/>
        </w:rPr>
        <w:t> </w:t>
      </w:r>
      <w:r w:rsidRPr="00253FF3">
        <w:rPr>
          <w:noProof/>
          <w:color w:val="808080" w:themeColor="background1" w:themeShade="80"/>
        </w:rPr>
        <w:t> </w:t>
      </w:r>
      <w:r w:rsidRPr="00253FF3">
        <w:rPr>
          <w:noProof/>
          <w:color w:val="808080" w:themeColor="background1" w:themeShade="80"/>
        </w:rPr>
        <w:t> </w:t>
      </w:r>
      <w:r w:rsidRPr="00253FF3">
        <w:rPr>
          <w:noProof/>
          <w:color w:val="808080" w:themeColor="background1" w:themeShade="80"/>
        </w:rPr>
        <w:t> </w:t>
      </w:r>
      <w:r w:rsidRPr="00253FF3">
        <w:rPr>
          <w:noProof/>
          <w:color w:val="808080" w:themeColor="background1" w:themeShade="80"/>
        </w:rPr>
        <w:t> </w:t>
      </w:r>
      <w:r w:rsidRPr="00253FF3">
        <w:rPr>
          <w:color w:val="808080" w:themeColor="background1" w:themeShade="80"/>
        </w:rPr>
        <w:fldChar w:fldCharType="end"/>
      </w:r>
    </w:p>
    <w:p w14:paraId="6AA27B9B" w14:textId="77777777" w:rsidR="002E0647" w:rsidRPr="00253FF3" w:rsidRDefault="002E0647" w:rsidP="002E0647">
      <w:pPr>
        <w:rPr>
          <w:color w:val="808080" w:themeColor="background1" w:themeShade="80"/>
        </w:rPr>
      </w:pPr>
    </w:p>
    <w:tbl>
      <w:tblPr>
        <w:tblW w:w="9356" w:type="dxa"/>
        <w:tblInd w:w="-567" w:type="dxa"/>
        <w:shd w:val="clear" w:color="auto" w:fill="D9D9D9"/>
        <w:tblLook w:val="04A0" w:firstRow="1" w:lastRow="0" w:firstColumn="1" w:lastColumn="0" w:noHBand="0" w:noVBand="1"/>
      </w:tblPr>
      <w:tblGrid>
        <w:gridCol w:w="1555"/>
        <w:gridCol w:w="7801"/>
      </w:tblGrid>
      <w:tr w:rsidR="002E0647" w:rsidRPr="00253FF3" w14:paraId="41D900AC" w14:textId="77777777" w:rsidTr="002E0647">
        <w:trPr>
          <w:trHeight w:val="873"/>
        </w:trPr>
        <w:tc>
          <w:tcPr>
            <w:tcW w:w="1555" w:type="dxa"/>
            <w:shd w:val="clear" w:color="auto" w:fill="D9D9D9" w:themeFill="background1" w:themeFillShade="D9"/>
            <w:hideMark/>
          </w:tcPr>
          <w:p w14:paraId="766CD6C7" w14:textId="01B6A78E" w:rsidR="002E0647" w:rsidRPr="00253FF3" w:rsidRDefault="002E0647" w:rsidP="002E0647">
            <w:pPr>
              <w:rPr>
                <w:color w:val="808080" w:themeColor="background1" w:themeShade="80"/>
                <w:lang w:eastAsia="en-US"/>
              </w:rPr>
            </w:pPr>
          </w:p>
        </w:tc>
        <w:tc>
          <w:tcPr>
            <w:tcW w:w="7801" w:type="dxa"/>
            <w:shd w:val="clear" w:color="auto" w:fill="auto"/>
            <w:hideMark/>
          </w:tcPr>
          <w:p w14:paraId="48787898" w14:textId="2ED0AF7C" w:rsidR="002E0647" w:rsidRPr="00253FF3" w:rsidRDefault="002E0647" w:rsidP="002E0647">
            <w:pPr>
              <w:pStyle w:val="Niveau3"/>
              <w:rPr>
                <w:color w:val="808080" w:themeColor="background1" w:themeShade="80"/>
              </w:rPr>
            </w:pPr>
            <w:r w:rsidRPr="00253FF3">
              <w:rPr>
                <w:color w:val="808080" w:themeColor="background1" w:themeShade="80"/>
              </w:rPr>
              <w:t xml:space="preserve">P375/2.1.1 : </w:t>
            </w:r>
            <w:r w:rsidRPr="00253FF3">
              <w:rPr>
                <w:color w:val="808080" w:themeColor="background1" w:themeShade="80"/>
              </w:rPr>
              <w:fldChar w:fldCharType="begin">
                <w:ffData>
                  <w:name w:val="Texte20"/>
                  <w:enabled/>
                  <w:calcOnExit w:val="0"/>
                  <w:textInput/>
                </w:ffData>
              </w:fldChar>
            </w:r>
            <w:r w:rsidRPr="00253FF3">
              <w:rPr>
                <w:color w:val="808080" w:themeColor="background1" w:themeShade="80"/>
              </w:rPr>
              <w:instrText xml:space="preserve"> FORMTEXT </w:instrText>
            </w:r>
            <w:r w:rsidRPr="00253FF3">
              <w:rPr>
                <w:color w:val="808080" w:themeColor="background1" w:themeShade="80"/>
              </w:rPr>
            </w:r>
            <w:r w:rsidRPr="00253FF3">
              <w:rPr>
                <w:color w:val="808080" w:themeColor="background1" w:themeShade="80"/>
              </w:rPr>
              <w:fldChar w:fldCharType="separate"/>
            </w:r>
            <w:r w:rsidRPr="00253FF3">
              <w:rPr>
                <w:noProof/>
                <w:color w:val="808080" w:themeColor="background1" w:themeShade="80"/>
              </w:rPr>
              <w:t> </w:t>
            </w:r>
            <w:r w:rsidRPr="00253FF3">
              <w:rPr>
                <w:noProof/>
                <w:color w:val="808080" w:themeColor="background1" w:themeShade="80"/>
              </w:rPr>
              <w:t> </w:t>
            </w:r>
            <w:r w:rsidRPr="00253FF3">
              <w:rPr>
                <w:noProof/>
                <w:color w:val="808080" w:themeColor="background1" w:themeShade="80"/>
              </w:rPr>
              <w:t> </w:t>
            </w:r>
            <w:r w:rsidRPr="00253FF3">
              <w:rPr>
                <w:noProof/>
                <w:color w:val="808080" w:themeColor="background1" w:themeShade="80"/>
              </w:rPr>
              <w:t> </w:t>
            </w:r>
            <w:r w:rsidRPr="00253FF3">
              <w:rPr>
                <w:noProof/>
                <w:color w:val="808080" w:themeColor="background1" w:themeShade="80"/>
              </w:rPr>
              <w:t> </w:t>
            </w:r>
            <w:r w:rsidRPr="00253FF3">
              <w:rPr>
                <w:color w:val="808080" w:themeColor="background1" w:themeShade="80"/>
              </w:rPr>
              <w:fldChar w:fldCharType="end"/>
            </w:r>
          </w:p>
          <w:p w14:paraId="50B73310" w14:textId="77777777" w:rsidR="002E0647" w:rsidRPr="00253FF3" w:rsidRDefault="002E0647" w:rsidP="002E0647">
            <w:pPr>
              <w:rPr>
                <w:color w:val="808080" w:themeColor="background1" w:themeShade="80"/>
                <w:lang w:eastAsia="en-US"/>
              </w:rPr>
            </w:pPr>
          </w:p>
          <w:p w14:paraId="1F2ED078" w14:textId="77777777" w:rsidR="002E0647" w:rsidRPr="00253FF3" w:rsidRDefault="002E0647" w:rsidP="002E0647">
            <w:pPr>
              <w:rPr>
                <w:color w:val="808080" w:themeColor="background1" w:themeShade="80"/>
                <w:lang w:eastAsia="en-US"/>
              </w:rPr>
            </w:pPr>
          </w:p>
          <w:p w14:paraId="62005565" w14:textId="77777777" w:rsidR="002E0647" w:rsidRPr="00253FF3" w:rsidRDefault="002E0647" w:rsidP="002E0647">
            <w:pPr>
              <w:rPr>
                <w:color w:val="808080" w:themeColor="background1" w:themeShade="80"/>
                <w:lang w:eastAsia="en-US"/>
              </w:rPr>
            </w:pPr>
          </w:p>
        </w:tc>
      </w:tr>
    </w:tbl>
    <w:p w14:paraId="515126DE" w14:textId="77777777" w:rsidR="002E0647" w:rsidRPr="00512447" w:rsidRDefault="002E0647" w:rsidP="002E0647">
      <w:pPr>
        <w:pStyle w:val="Niveau5"/>
      </w:pPr>
    </w:p>
    <w:p w14:paraId="314CECB7" w14:textId="77777777" w:rsidR="002E0647" w:rsidRPr="00512447" w:rsidRDefault="002E0647" w:rsidP="002E0647"/>
    <w:p w14:paraId="6F21E8B1" w14:textId="3038903D" w:rsidR="002E0647" w:rsidRPr="00512447" w:rsidRDefault="002E0647" w:rsidP="002E0647">
      <w:pPr>
        <w:pStyle w:val="Titre2"/>
      </w:pPr>
      <w:bookmarkStart w:id="11" w:name="_Toc30500806"/>
      <w:r w:rsidRPr="00512447">
        <w:t xml:space="preserve">P375/2.2 </w:t>
      </w:r>
      <w:r w:rsidR="00356531" w:rsidRPr="00512447">
        <w:t>Aide financière reçue</w:t>
      </w:r>
      <w:bookmarkEnd w:id="11"/>
    </w:p>
    <w:p w14:paraId="02E8C1B2" w14:textId="77777777" w:rsidR="002E0647" w:rsidRPr="00512447" w:rsidRDefault="002E0647" w:rsidP="002E0647">
      <w:pPr>
        <w:rPr>
          <w:i/>
        </w:rPr>
      </w:pPr>
    </w:p>
    <w:p w14:paraId="365B72A7" w14:textId="77777777" w:rsidR="002E0647" w:rsidRPr="00512447" w:rsidRDefault="002E0647" w:rsidP="002E0647">
      <w:pPr>
        <w:rPr>
          <w:i/>
        </w:rPr>
      </w:pPr>
      <w:r w:rsidRPr="00512447">
        <w:rPr>
          <w:i/>
        </w:rPr>
        <w:t xml:space="preserve">Portée et contenu : </w:t>
      </w:r>
    </w:p>
    <w:p w14:paraId="6D4A31DB" w14:textId="77777777" w:rsidR="002E0647" w:rsidRPr="00512447" w:rsidRDefault="002E0647" w:rsidP="002E0647">
      <w:r w:rsidRPr="00512447">
        <w:t xml:space="preserve">Cette sous-série comprend </w:t>
      </w:r>
      <w:r w:rsidRPr="00512447">
        <w:fldChar w:fldCharType="begin">
          <w:ffData>
            <w:name w:val="Texte12"/>
            <w:enabled/>
            <w:calcOnExit w:val="0"/>
            <w:textInput/>
          </w:ffData>
        </w:fldChar>
      </w:r>
      <w:r w:rsidRPr="00512447">
        <w:instrText xml:space="preserve"> FORMTEXT </w:instrText>
      </w:r>
      <w:r w:rsidRPr="00512447">
        <w:fldChar w:fldCharType="separate"/>
      </w:r>
      <w:r w:rsidRPr="00512447">
        <w:rPr>
          <w:noProof/>
        </w:rPr>
        <w:t> </w:t>
      </w:r>
      <w:r w:rsidRPr="00512447">
        <w:rPr>
          <w:noProof/>
        </w:rPr>
        <w:t> </w:t>
      </w:r>
      <w:r w:rsidRPr="00512447">
        <w:rPr>
          <w:noProof/>
        </w:rPr>
        <w:t> </w:t>
      </w:r>
      <w:r w:rsidRPr="00512447">
        <w:rPr>
          <w:noProof/>
        </w:rPr>
        <w:t> </w:t>
      </w:r>
      <w:r w:rsidRPr="00512447">
        <w:rPr>
          <w:noProof/>
        </w:rPr>
        <w:t> </w:t>
      </w:r>
      <w:r w:rsidRPr="00512447">
        <w:fldChar w:fldCharType="end"/>
      </w:r>
    </w:p>
    <w:p w14:paraId="52679073" w14:textId="77777777" w:rsidR="002E0647" w:rsidRPr="00512447" w:rsidRDefault="002E0647" w:rsidP="002E0647"/>
    <w:tbl>
      <w:tblPr>
        <w:tblW w:w="9356" w:type="dxa"/>
        <w:tblInd w:w="-567" w:type="dxa"/>
        <w:shd w:val="clear" w:color="auto" w:fill="D9D9D9"/>
        <w:tblLook w:val="04A0" w:firstRow="1" w:lastRow="0" w:firstColumn="1" w:lastColumn="0" w:noHBand="0" w:noVBand="1"/>
      </w:tblPr>
      <w:tblGrid>
        <w:gridCol w:w="1555"/>
        <w:gridCol w:w="7801"/>
      </w:tblGrid>
      <w:tr w:rsidR="002E0647" w:rsidRPr="00512447" w14:paraId="27ACB16C" w14:textId="77777777" w:rsidTr="002E0647">
        <w:trPr>
          <w:trHeight w:val="873"/>
        </w:trPr>
        <w:tc>
          <w:tcPr>
            <w:tcW w:w="1555" w:type="dxa"/>
            <w:shd w:val="clear" w:color="auto" w:fill="D9D9D9" w:themeFill="background1" w:themeFillShade="D9"/>
            <w:hideMark/>
          </w:tcPr>
          <w:p w14:paraId="13196DAB" w14:textId="77777777" w:rsidR="002E0647" w:rsidRDefault="003D35E3" w:rsidP="002E0647">
            <w:pPr>
              <w:rPr>
                <w:lang w:eastAsia="en-US"/>
              </w:rPr>
            </w:pPr>
            <w:r>
              <w:rPr>
                <w:lang w:eastAsia="en-US"/>
              </w:rPr>
              <w:t>R07-E07-T01</w:t>
            </w:r>
          </w:p>
          <w:p w14:paraId="6A1D6936" w14:textId="5190F8BC" w:rsidR="003D35E3" w:rsidRPr="00512447" w:rsidRDefault="003D35E3" w:rsidP="002E0647">
            <w:pPr>
              <w:rPr>
                <w:lang w:eastAsia="en-US"/>
              </w:rPr>
            </w:pPr>
            <w:r>
              <w:rPr>
                <w:lang w:eastAsia="en-US"/>
              </w:rPr>
              <w:t>Boîte 1</w:t>
            </w:r>
          </w:p>
        </w:tc>
        <w:tc>
          <w:tcPr>
            <w:tcW w:w="7801" w:type="dxa"/>
            <w:shd w:val="clear" w:color="auto" w:fill="auto"/>
            <w:hideMark/>
          </w:tcPr>
          <w:p w14:paraId="055A29DE" w14:textId="3314B4A0" w:rsidR="002E0647" w:rsidRPr="00253FF3" w:rsidRDefault="002E0647" w:rsidP="002E0647">
            <w:pPr>
              <w:pStyle w:val="Niveau3"/>
            </w:pPr>
            <w:r w:rsidRPr="00253FF3">
              <w:t xml:space="preserve">P375/2.2.1 : </w:t>
            </w:r>
            <w:r w:rsidR="00253FF3" w:rsidRPr="00253FF3">
              <w:rPr>
                <w:rStyle w:val="Textedelespacerserv"/>
                <w:rFonts w:eastAsia="Calibri"/>
                <w:color w:val="auto"/>
              </w:rPr>
              <w:t>Demandes</w:t>
            </w:r>
          </w:p>
          <w:p w14:paraId="73D7B9B1" w14:textId="77777777" w:rsidR="002E0647" w:rsidRDefault="002E0647" w:rsidP="002E0647">
            <w:pPr>
              <w:rPr>
                <w:lang w:eastAsia="en-US"/>
              </w:rPr>
            </w:pPr>
          </w:p>
          <w:p w14:paraId="110B0704" w14:textId="77777777" w:rsidR="00253FF3" w:rsidRDefault="00253FF3" w:rsidP="002E0647">
            <w:pPr>
              <w:rPr>
                <w:lang w:eastAsia="en-US"/>
              </w:rPr>
            </w:pPr>
          </w:p>
          <w:p w14:paraId="487085C3" w14:textId="35475854" w:rsidR="00253FF3" w:rsidRPr="00253FF3" w:rsidRDefault="00253FF3" w:rsidP="00253FF3">
            <w:pPr>
              <w:pStyle w:val="Niveau4"/>
            </w:pPr>
            <w:r w:rsidRPr="00253FF3">
              <w:t xml:space="preserve">P375/2.2.1.1 : </w:t>
            </w:r>
            <w:r w:rsidRPr="00253FF3">
              <w:rPr>
                <w:rStyle w:val="Textedelespacerserv"/>
                <w:rFonts w:eastAsia="Calibri"/>
                <w:color w:val="auto"/>
              </w:rPr>
              <w:t xml:space="preserve">Demande à la </w:t>
            </w:r>
            <w:proofErr w:type="spellStart"/>
            <w:r w:rsidRPr="00253FF3">
              <w:rPr>
                <w:rStyle w:val="Textedelespacerserv"/>
                <w:rFonts w:eastAsia="Calibri"/>
                <w:color w:val="auto"/>
              </w:rPr>
              <w:t>Sodec</w:t>
            </w:r>
            <w:proofErr w:type="spellEnd"/>
            <w:r w:rsidRPr="00253FF3">
              <w:rPr>
                <w:rStyle w:val="Textedelespacerserv"/>
                <w:rFonts w:eastAsia="Calibri"/>
                <w:color w:val="auto"/>
              </w:rPr>
              <w:t xml:space="preserve"> / Foire culturelle 1999</w:t>
            </w:r>
          </w:p>
          <w:p w14:paraId="284E698E" w14:textId="77777777" w:rsidR="00253FF3" w:rsidRDefault="00253FF3" w:rsidP="002E0647">
            <w:pPr>
              <w:rPr>
                <w:lang w:eastAsia="en-US"/>
              </w:rPr>
            </w:pPr>
          </w:p>
          <w:p w14:paraId="65D52868" w14:textId="77777777" w:rsidR="00253FF3" w:rsidRDefault="00253FF3" w:rsidP="002E0647">
            <w:pPr>
              <w:rPr>
                <w:lang w:eastAsia="en-US"/>
              </w:rPr>
            </w:pPr>
          </w:p>
          <w:p w14:paraId="65659EBA" w14:textId="4455C50C" w:rsidR="00253FF3" w:rsidRPr="00253FF3" w:rsidRDefault="00253FF3" w:rsidP="00253FF3">
            <w:pPr>
              <w:pStyle w:val="Niveau4"/>
            </w:pPr>
            <w:r w:rsidRPr="00253FF3">
              <w:t xml:space="preserve">P375/2.2.1.2 : </w:t>
            </w:r>
            <w:r w:rsidRPr="00253FF3">
              <w:rPr>
                <w:rStyle w:val="Textedelespacerserv"/>
                <w:rFonts w:eastAsia="Calibri"/>
                <w:color w:val="auto"/>
              </w:rPr>
              <w:t>Politique de soutien à la communauté (Dolbeau-Mistassini)</w:t>
            </w:r>
          </w:p>
          <w:p w14:paraId="5CF065B8" w14:textId="77777777" w:rsidR="00253FF3" w:rsidRDefault="00253FF3" w:rsidP="002E0647">
            <w:pPr>
              <w:rPr>
                <w:lang w:eastAsia="en-US"/>
              </w:rPr>
            </w:pPr>
          </w:p>
          <w:p w14:paraId="6F04D6AE" w14:textId="3D7C19A3" w:rsidR="00253FF3" w:rsidRPr="00512447" w:rsidRDefault="00253FF3" w:rsidP="002E0647">
            <w:pPr>
              <w:rPr>
                <w:lang w:eastAsia="en-US"/>
              </w:rPr>
            </w:pPr>
          </w:p>
        </w:tc>
      </w:tr>
    </w:tbl>
    <w:p w14:paraId="6EE3F336" w14:textId="77777777" w:rsidR="002E0647" w:rsidRPr="00512447" w:rsidRDefault="002E0647" w:rsidP="002E0647"/>
    <w:p w14:paraId="39F653A8" w14:textId="77777777" w:rsidR="002E0647" w:rsidRPr="00512447" w:rsidRDefault="002E0647" w:rsidP="002E0647">
      <w:pPr>
        <w:rPr>
          <w:i/>
        </w:rPr>
      </w:pPr>
    </w:p>
    <w:p w14:paraId="39F42362" w14:textId="49F7C319" w:rsidR="002E0647" w:rsidRPr="00253FF3" w:rsidRDefault="002E0647" w:rsidP="002E0647">
      <w:pPr>
        <w:pStyle w:val="Titre2"/>
        <w:rPr>
          <w:color w:val="808080" w:themeColor="background1" w:themeShade="80"/>
        </w:rPr>
      </w:pPr>
      <w:bookmarkStart w:id="12" w:name="_Toc30500807"/>
      <w:r w:rsidRPr="00253FF3">
        <w:rPr>
          <w:color w:val="808080" w:themeColor="background1" w:themeShade="80"/>
        </w:rPr>
        <w:t xml:space="preserve">P375/2.3 </w:t>
      </w:r>
      <w:r w:rsidR="00356531" w:rsidRPr="00253FF3">
        <w:rPr>
          <w:color w:val="808080" w:themeColor="background1" w:themeShade="80"/>
        </w:rPr>
        <w:t>Comptabilité</w:t>
      </w:r>
      <w:bookmarkEnd w:id="12"/>
    </w:p>
    <w:p w14:paraId="65FE27CA" w14:textId="77777777" w:rsidR="002E0647" w:rsidRPr="00253FF3" w:rsidRDefault="002E0647" w:rsidP="002E0647">
      <w:pPr>
        <w:rPr>
          <w:i/>
          <w:color w:val="808080" w:themeColor="background1" w:themeShade="80"/>
        </w:rPr>
      </w:pPr>
    </w:p>
    <w:p w14:paraId="62494B45" w14:textId="77777777" w:rsidR="002E0647" w:rsidRPr="00253FF3" w:rsidRDefault="002E0647" w:rsidP="002E0647">
      <w:pPr>
        <w:rPr>
          <w:i/>
          <w:color w:val="808080" w:themeColor="background1" w:themeShade="80"/>
        </w:rPr>
      </w:pPr>
      <w:r w:rsidRPr="00253FF3">
        <w:rPr>
          <w:i/>
          <w:color w:val="808080" w:themeColor="background1" w:themeShade="80"/>
        </w:rPr>
        <w:t xml:space="preserve">Portée et contenu : </w:t>
      </w:r>
    </w:p>
    <w:p w14:paraId="30D97C92" w14:textId="77777777" w:rsidR="002E0647" w:rsidRPr="00253FF3" w:rsidRDefault="002E0647" w:rsidP="002E0647">
      <w:pPr>
        <w:rPr>
          <w:color w:val="808080" w:themeColor="background1" w:themeShade="80"/>
        </w:rPr>
      </w:pPr>
      <w:r w:rsidRPr="00253FF3">
        <w:rPr>
          <w:color w:val="808080" w:themeColor="background1" w:themeShade="80"/>
        </w:rPr>
        <w:t xml:space="preserve">Cette sous-série comprend </w:t>
      </w:r>
      <w:r w:rsidRPr="00253FF3">
        <w:rPr>
          <w:color w:val="808080" w:themeColor="background1" w:themeShade="80"/>
        </w:rPr>
        <w:fldChar w:fldCharType="begin">
          <w:ffData>
            <w:name w:val="Texte12"/>
            <w:enabled/>
            <w:calcOnExit w:val="0"/>
            <w:textInput/>
          </w:ffData>
        </w:fldChar>
      </w:r>
      <w:r w:rsidRPr="00253FF3">
        <w:rPr>
          <w:color w:val="808080" w:themeColor="background1" w:themeShade="80"/>
        </w:rPr>
        <w:instrText xml:space="preserve"> FORMTEXT </w:instrText>
      </w:r>
      <w:r w:rsidRPr="00253FF3">
        <w:rPr>
          <w:color w:val="808080" w:themeColor="background1" w:themeShade="80"/>
        </w:rPr>
      </w:r>
      <w:r w:rsidRPr="00253FF3">
        <w:rPr>
          <w:color w:val="808080" w:themeColor="background1" w:themeShade="80"/>
        </w:rPr>
        <w:fldChar w:fldCharType="separate"/>
      </w:r>
      <w:r w:rsidRPr="00253FF3">
        <w:rPr>
          <w:noProof/>
          <w:color w:val="808080" w:themeColor="background1" w:themeShade="80"/>
        </w:rPr>
        <w:t> </w:t>
      </w:r>
      <w:r w:rsidRPr="00253FF3">
        <w:rPr>
          <w:noProof/>
          <w:color w:val="808080" w:themeColor="background1" w:themeShade="80"/>
        </w:rPr>
        <w:t> </w:t>
      </w:r>
      <w:r w:rsidRPr="00253FF3">
        <w:rPr>
          <w:noProof/>
          <w:color w:val="808080" w:themeColor="background1" w:themeShade="80"/>
        </w:rPr>
        <w:t> </w:t>
      </w:r>
      <w:r w:rsidRPr="00253FF3">
        <w:rPr>
          <w:noProof/>
          <w:color w:val="808080" w:themeColor="background1" w:themeShade="80"/>
        </w:rPr>
        <w:t> </w:t>
      </w:r>
      <w:r w:rsidRPr="00253FF3">
        <w:rPr>
          <w:noProof/>
          <w:color w:val="808080" w:themeColor="background1" w:themeShade="80"/>
        </w:rPr>
        <w:t> </w:t>
      </w:r>
      <w:r w:rsidRPr="00253FF3">
        <w:rPr>
          <w:color w:val="808080" w:themeColor="background1" w:themeShade="80"/>
        </w:rPr>
        <w:fldChar w:fldCharType="end"/>
      </w:r>
    </w:p>
    <w:p w14:paraId="228CB319" w14:textId="77777777" w:rsidR="002E0647" w:rsidRPr="00253FF3" w:rsidRDefault="002E0647" w:rsidP="002E0647">
      <w:pPr>
        <w:rPr>
          <w:color w:val="808080" w:themeColor="background1" w:themeShade="80"/>
        </w:rPr>
      </w:pPr>
    </w:p>
    <w:p w14:paraId="0ABF998E" w14:textId="77777777" w:rsidR="002E0647" w:rsidRPr="00253FF3" w:rsidRDefault="002E0647" w:rsidP="002E0647">
      <w:pPr>
        <w:rPr>
          <w:color w:val="808080" w:themeColor="background1" w:themeShade="80"/>
        </w:rPr>
      </w:pPr>
    </w:p>
    <w:tbl>
      <w:tblPr>
        <w:tblW w:w="9356" w:type="dxa"/>
        <w:tblInd w:w="-567" w:type="dxa"/>
        <w:shd w:val="clear" w:color="auto" w:fill="D9D9D9"/>
        <w:tblLook w:val="04A0" w:firstRow="1" w:lastRow="0" w:firstColumn="1" w:lastColumn="0" w:noHBand="0" w:noVBand="1"/>
      </w:tblPr>
      <w:tblGrid>
        <w:gridCol w:w="1555"/>
        <w:gridCol w:w="7801"/>
      </w:tblGrid>
      <w:tr w:rsidR="002E0647" w:rsidRPr="00253FF3" w14:paraId="60365001" w14:textId="77777777" w:rsidTr="002E0647">
        <w:trPr>
          <w:trHeight w:val="873"/>
        </w:trPr>
        <w:tc>
          <w:tcPr>
            <w:tcW w:w="1555" w:type="dxa"/>
            <w:shd w:val="clear" w:color="auto" w:fill="D9D9D9" w:themeFill="background1" w:themeFillShade="D9"/>
            <w:hideMark/>
          </w:tcPr>
          <w:p w14:paraId="73729D65" w14:textId="54D1A5BC" w:rsidR="002E0647" w:rsidRPr="00253FF3" w:rsidRDefault="003D35E3" w:rsidP="002E0647">
            <w:pPr>
              <w:rPr>
                <w:color w:val="808080" w:themeColor="background1" w:themeShade="80"/>
                <w:lang w:eastAsia="en-US"/>
              </w:rPr>
            </w:pPr>
            <w:r>
              <w:rPr>
                <w:color w:val="808080" w:themeColor="background1" w:themeShade="80"/>
                <w:lang w:eastAsia="en-US"/>
              </w:rPr>
              <w:t xml:space="preserve"> R07-E07-T01</w:t>
            </w:r>
          </w:p>
        </w:tc>
        <w:tc>
          <w:tcPr>
            <w:tcW w:w="7801" w:type="dxa"/>
            <w:shd w:val="clear" w:color="auto" w:fill="auto"/>
            <w:hideMark/>
          </w:tcPr>
          <w:p w14:paraId="0F0D3078" w14:textId="721E27EE" w:rsidR="002E0647" w:rsidRPr="00253FF3" w:rsidRDefault="002E0647" w:rsidP="002E0647">
            <w:pPr>
              <w:pStyle w:val="Niveau3"/>
              <w:rPr>
                <w:color w:val="808080" w:themeColor="background1" w:themeShade="80"/>
              </w:rPr>
            </w:pPr>
            <w:r w:rsidRPr="00253FF3">
              <w:rPr>
                <w:color w:val="808080" w:themeColor="background1" w:themeShade="80"/>
              </w:rPr>
              <w:t xml:space="preserve">P375/2.3.1 : </w:t>
            </w:r>
            <w:r w:rsidRPr="00253FF3">
              <w:rPr>
                <w:rStyle w:val="Textedelespacerserv"/>
                <w:rFonts w:eastAsia="Calibri"/>
                <w:color w:val="808080" w:themeColor="background1" w:themeShade="80"/>
              </w:rPr>
              <w:fldChar w:fldCharType="begin">
                <w:ffData>
                  <w:name w:val="Texte16"/>
                  <w:enabled/>
                  <w:calcOnExit w:val="0"/>
                  <w:textInput/>
                </w:ffData>
              </w:fldChar>
            </w:r>
            <w:r w:rsidRPr="00253FF3">
              <w:rPr>
                <w:rStyle w:val="Textedelespacerserv"/>
                <w:rFonts w:eastAsia="Calibri"/>
                <w:color w:val="808080" w:themeColor="background1" w:themeShade="80"/>
              </w:rPr>
              <w:instrText xml:space="preserve"> FORMTEXT </w:instrText>
            </w:r>
            <w:r w:rsidRPr="00253FF3">
              <w:rPr>
                <w:rStyle w:val="Textedelespacerserv"/>
                <w:rFonts w:eastAsia="Calibri"/>
                <w:color w:val="808080" w:themeColor="background1" w:themeShade="80"/>
              </w:rPr>
            </w:r>
            <w:r w:rsidRPr="00253FF3">
              <w:rPr>
                <w:rStyle w:val="Textedelespacerserv"/>
                <w:rFonts w:eastAsia="Calibri"/>
                <w:color w:val="808080" w:themeColor="background1" w:themeShade="80"/>
              </w:rPr>
              <w:fldChar w:fldCharType="separate"/>
            </w:r>
            <w:r w:rsidRPr="00253FF3">
              <w:rPr>
                <w:rStyle w:val="Textedelespacerserv"/>
                <w:rFonts w:eastAsia="Calibri"/>
                <w:noProof/>
                <w:color w:val="808080" w:themeColor="background1" w:themeShade="80"/>
              </w:rPr>
              <w:t> </w:t>
            </w:r>
            <w:r w:rsidRPr="00253FF3">
              <w:rPr>
                <w:rStyle w:val="Textedelespacerserv"/>
                <w:rFonts w:eastAsia="Calibri"/>
                <w:noProof/>
                <w:color w:val="808080" w:themeColor="background1" w:themeShade="80"/>
              </w:rPr>
              <w:t> </w:t>
            </w:r>
            <w:r w:rsidRPr="00253FF3">
              <w:rPr>
                <w:rStyle w:val="Textedelespacerserv"/>
                <w:rFonts w:eastAsia="Calibri"/>
                <w:noProof/>
                <w:color w:val="808080" w:themeColor="background1" w:themeShade="80"/>
              </w:rPr>
              <w:t> </w:t>
            </w:r>
            <w:r w:rsidRPr="00253FF3">
              <w:rPr>
                <w:rStyle w:val="Textedelespacerserv"/>
                <w:rFonts w:eastAsia="Calibri"/>
                <w:noProof/>
                <w:color w:val="808080" w:themeColor="background1" w:themeShade="80"/>
              </w:rPr>
              <w:t> </w:t>
            </w:r>
            <w:r w:rsidRPr="00253FF3">
              <w:rPr>
                <w:rStyle w:val="Textedelespacerserv"/>
                <w:rFonts w:eastAsia="Calibri"/>
                <w:noProof/>
                <w:color w:val="808080" w:themeColor="background1" w:themeShade="80"/>
              </w:rPr>
              <w:t> </w:t>
            </w:r>
            <w:r w:rsidRPr="00253FF3">
              <w:rPr>
                <w:rStyle w:val="Textedelespacerserv"/>
                <w:rFonts w:eastAsia="Calibri"/>
                <w:color w:val="808080" w:themeColor="background1" w:themeShade="80"/>
              </w:rPr>
              <w:fldChar w:fldCharType="end"/>
            </w:r>
          </w:p>
          <w:p w14:paraId="080919FA" w14:textId="77777777" w:rsidR="002E0647" w:rsidRPr="00253FF3" w:rsidRDefault="002E0647" w:rsidP="002E0647">
            <w:pPr>
              <w:rPr>
                <w:color w:val="808080" w:themeColor="background1" w:themeShade="80"/>
                <w:lang w:eastAsia="en-US"/>
              </w:rPr>
            </w:pPr>
          </w:p>
        </w:tc>
      </w:tr>
      <w:tr w:rsidR="002E0647" w:rsidRPr="00253FF3" w14:paraId="4E1C5930" w14:textId="77777777" w:rsidTr="002E0647">
        <w:trPr>
          <w:trHeight w:val="1333"/>
        </w:trPr>
        <w:tc>
          <w:tcPr>
            <w:tcW w:w="1555" w:type="dxa"/>
            <w:shd w:val="clear" w:color="auto" w:fill="D9D9D9" w:themeFill="background1" w:themeFillShade="D9"/>
          </w:tcPr>
          <w:p w14:paraId="1EA81B72" w14:textId="77777777" w:rsidR="002E0647" w:rsidRPr="00253FF3" w:rsidRDefault="002E0647" w:rsidP="002E0647">
            <w:pPr>
              <w:rPr>
                <w:color w:val="808080" w:themeColor="background1" w:themeShade="80"/>
                <w:lang w:eastAsia="en-US"/>
              </w:rPr>
            </w:pPr>
          </w:p>
        </w:tc>
        <w:tc>
          <w:tcPr>
            <w:tcW w:w="7801" w:type="dxa"/>
            <w:shd w:val="clear" w:color="auto" w:fill="auto"/>
          </w:tcPr>
          <w:p w14:paraId="3231992A" w14:textId="2A17917A" w:rsidR="002E0647" w:rsidRPr="00253FF3" w:rsidRDefault="002E0647" w:rsidP="002E0647">
            <w:pPr>
              <w:pStyle w:val="Niveau3"/>
              <w:rPr>
                <w:color w:val="808080" w:themeColor="background1" w:themeShade="80"/>
              </w:rPr>
            </w:pPr>
            <w:r w:rsidRPr="00253FF3">
              <w:rPr>
                <w:color w:val="808080" w:themeColor="background1" w:themeShade="80"/>
              </w:rPr>
              <w:t xml:space="preserve">P375/2.3.2 : </w:t>
            </w:r>
            <w:r w:rsidRPr="00253FF3">
              <w:rPr>
                <w:rStyle w:val="Textedelespacerserv"/>
                <w:rFonts w:eastAsia="Calibri"/>
                <w:color w:val="808080" w:themeColor="background1" w:themeShade="80"/>
              </w:rPr>
              <w:fldChar w:fldCharType="begin">
                <w:ffData>
                  <w:name w:val="Texte11"/>
                  <w:enabled/>
                  <w:calcOnExit w:val="0"/>
                  <w:textInput/>
                </w:ffData>
              </w:fldChar>
            </w:r>
            <w:r w:rsidRPr="00253FF3">
              <w:rPr>
                <w:rStyle w:val="Textedelespacerserv"/>
                <w:rFonts w:eastAsia="Calibri"/>
                <w:color w:val="808080" w:themeColor="background1" w:themeShade="80"/>
              </w:rPr>
              <w:instrText xml:space="preserve"> FORMTEXT </w:instrText>
            </w:r>
            <w:r w:rsidRPr="00253FF3">
              <w:rPr>
                <w:rStyle w:val="Textedelespacerserv"/>
                <w:rFonts w:eastAsia="Calibri"/>
                <w:color w:val="808080" w:themeColor="background1" w:themeShade="80"/>
              </w:rPr>
            </w:r>
            <w:r w:rsidRPr="00253FF3">
              <w:rPr>
                <w:rStyle w:val="Textedelespacerserv"/>
                <w:rFonts w:eastAsia="Calibri"/>
                <w:color w:val="808080" w:themeColor="background1" w:themeShade="80"/>
              </w:rPr>
              <w:fldChar w:fldCharType="separate"/>
            </w:r>
            <w:r w:rsidRPr="00253FF3">
              <w:rPr>
                <w:rStyle w:val="Textedelespacerserv"/>
                <w:rFonts w:eastAsia="Calibri"/>
                <w:noProof/>
                <w:color w:val="808080" w:themeColor="background1" w:themeShade="80"/>
              </w:rPr>
              <w:t> </w:t>
            </w:r>
            <w:r w:rsidRPr="00253FF3">
              <w:rPr>
                <w:rStyle w:val="Textedelespacerserv"/>
                <w:rFonts w:eastAsia="Calibri"/>
                <w:noProof/>
                <w:color w:val="808080" w:themeColor="background1" w:themeShade="80"/>
              </w:rPr>
              <w:t> </w:t>
            </w:r>
            <w:r w:rsidRPr="00253FF3">
              <w:rPr>
                <w:rStyle w:val="Textedelespacerserv"/>
                <w:rFonts w:eastAsia="Calibri"/>
                <w:noProof/>
                <w:color w:val="808080" w:themeColor="background1" w:themeShade="80"/>
              </w:rPr>
              <w:t> </w:t>
            </w:r>
            <w:r w:rsidRPr="00253FF3">
              <w:rPr>
                <w:rStyle w:val="Textedelespacerserv"/>
                <w:rFonts w:eastAsia="Calibri"/>
                <w:noProof/>
                <w:color w:val="808080" w:themeColor="background1" w:themeShade="80"/>
              </w:rPr>
              <w:t> </w:t>
            </w:r>
            <w:r w:rsidRPr="00253FF3">
              <w:rPr>
                <w:rStyle w:val="Textedelespacerserv"/>
                <w:rFonts w:eastAsia="Calibri"/>
                <w:noProof/>
                <w:color w:val="808080" w:themeColor="background1" w:themeShade="80"/>
              </w:rPr>
              <w:t> </w:t>
            </w:r>
            <w:r w:rsidRPr="00253FF3">
              <w:rPr>
                <w:rStyle w:val="Textedelespacerserv"/>
                <w:rFonts w:eastAsia="Calibri"/>
                <w:color w:val="808080" w:themeColor="background1" w:themeShade="80"/>
              </w:rPr>
              <w:fldChar w:fldCharType="end"/>
            </w:r>
          </w:p>
          <w:p w14:paraId="33CDB54D" w14:textId="77777777" w:rsidR="002E0647" w:rsidRPr="00253FF3" w:rsidRDefault="002E0647" w:rsidP="002E0647">
            <w:pPr>
              <w:rPr>
                <w:color w:val="808080" w:themeColor="background1" w:themeShade="80"/>
                <w:lang w:eastAsia="en-US"/>
              </w:rPr>
            </w:pPr>
          </w:p>
          <w:p w14:paraId="75B12B07" w14:textId="77777777" w:rsidR="002E0647" w:rsidRPr="00253FF3" w:rsidRDefault="002E0647" w:rsidP="002E0647">
            <w:pPr>
              <w:rPr>
                <w:color w:val="808080" w:themeColor="background1" w:themeShade="80"/>
                <w:lang w:eastAsia="en-US"/>
              </w:rPr>
            </w:pPr>
          </w:p>
          <w:p w14:paraId="28CCA681" w14:textId="77777777" w:rsidR="002E0647" w:rsidRPr="00253FF3" w:rsidRDefault="002E0647" w:rsidP="002E0647">
            <w:pPr>
              <w:rPr>
                <w:color w:val="808080" w:themeColor="background1" w:themeShade="80"/>
              </w:rPr>
            </w:pPr>
          </w:p>
        </w:tc>
      </w:tr>
    </w:tbl>
    <w:p w14:paraId="3096545D" w14:textId="77777777" w:rsidR="002E0647" w:rsidRPr="00512447" w:rsidRDefault="002E0647" w:rsidP="002E0647"/>
    <w:p w14:paraId="122F4A08" w14:textId="77777777" w:rsidR="002E0647" w:rsidRPr="00512447" w:rsidRDefault="002E0647" w:rsidP="002E0647"/>
    <w:p w14:paraId="10BE2291" w14:textId="77777777" w:rsidR="002E0647" w:rsidRPr="00512447" w:rsidRDefault="002E0647" w:rsidP="002E0647"/>
    <w:p w14:paraId="6940DCD4" w14:textId="6A10DB6E" w:rsidR="002E0647" w:rsidRPr="00512447" w:rsidRDefault="002E0647" w:rsidP="002E0647">
      <w:pPr>
        <w:pStyle w:val="Titre2"/>
      </w:pPr>
      <w:bookmarkStart w:id="13" w:name="_Toc30500808"/>
      <w:r w:rsidRPr="00512447">
        <w:t xml:space="preserve">P375/2.4 </w:t>
      </w:r>
      <w:r w:rsidR="00356531" w:rsidRPr="00512447">
        <w:t>Rapports financiers</w:t>
      </w:r>
      <w:bookmarkEnd w:id="13"/>
    </w:p>
    <w:p w14:paraId="7864AE25" w14:textId="77777777" w:rsidR="002E0647" w:rsidRPr="00512447" w:rsidRDefault="002E0647" w:rsidP="002E0647">
      <w:pPr>
        <w:rPr>
          <w:i/>
        </w:rPr>
      </w:pPr>
    </w:p>
    <w:p w14:paraId="4979A851" w14:textId="77777777" w:rsidR="002E0647" w:rsidRPr="00512447" w:rsidRDefault="002E0647" w:rsidP="002E0647">
      <w:pPr>
        <w:rPr>
          <w:i/>
        </w:rPr>
      </w:pPr>
      <w:r w:rsidRPr="00512447">
        <w:rPr>
          <w:i/>
        </w:rPr>
        <w:t xml:space="preserve">Portée et contenu : </w:t>
      </w:r>
    </w:p>
    <w:p w14:paraId="5B3B1466" w14:textId="77777777" w:rsidR="002E0647" w:rsidRPr="00512447" w:rsidRDefault="002E0647" w:rsidP="002E0647">
      <w:r w:rsidRPr="00512447">
        <w:t xml:space="preserve">Cette sous-série comprend </w:t>
      </w:r>
      <w:r w:rsidRPr="00512447">
        <w:fldChar w:fldCharType="begin">
          <w:ffData>
            <w:name w:val="Texte12"/>
            <w:enabled/>
            <w:calcOnExit w:val="0"/>
            <w:textInput/>
          </w:ffData>
        </w:fldChar>
      </w:r>
      <w:r w:rsidRPr="00512447">
        <w:instrText xml:space="preserve"> FORMTEXT </w:instrText>
      </w:r>
      <w:r w:rsidRPr="00512447">
        <w:fldChar w:fldCharType="separate"/>
      </w:r>
      <w:r w:rsidRPr="00512447">
        <w:rPr>
          <w:noProof/>
        </w:rPr>
        <w:t> </w:t>
      </w:r>
      <w:r w:rsidRPr="00512447">
        <w:rPr>
          <w:noProof/>
        </w:rPr>
        <w:t> </w:t>
      </w:r>
      <w:r w:rsidRPr="00512447">
        <w:rPr>
          <w:noProof/>
        </w:rPr>
        <w:t> </w:t>
      </w:r>
      <w:r w:rsidRPr="00512447">
        <w:rPr>
          <w:noProof/>
        </w:rPr>
        <w:t> </w:t>
      </w:r>
      <w:r w:rsidRPr="00512447">
        <w:rPr>
          <w:noProof/>
        </w:rPr>
        <w:t> </w:t>
      </w:r>
      <w:r w:rsidRPr="00512447">
        <w:fldChar w:fldCharType="end"/>
      </w:r>
    </w:p>
    <w:p w14:paraId="048A7941" w14:textId="77777777" w:rsidR="002E0647" w:rsidRPr="00512447" w:rsidRDefault="002E0647" w:rsidP="002E0647"/>
    <w:p w14:paraId="4F5A712E" w14:textId="77777777" w:rsidR="002E0647" w:rsidRPr="00512447" w:rsidRDefault="002E0647" w:rsidP="002E0647"/>
    <w:tbl>
      <w:tblPr>
        <w:tblW w:w="9356" w:type="dxa"/>
        <w:tblInd w:w="-567" w:type="dxa"/>
        <w:shd w:val="clear" w:color="auto" w:fill="D9D9D9"/>
        <w:tblLook w:val="04A0" w:firstRow="1" w:lastRow="0" w:firstColumn="1" w:lastColumn="0" w:noHBand="0" w:noVBand="1"/>
      </w:tblPr>
      <w:tblGrid>
        <w:gridCol w:w="1555"/>
        <w:gridCol w:w="7801"/>
      </w:tblGrid>
      <w:tr w:rsidR="002E0647" w:rsidRPr="00253FF3" w14:paraId="13916B17" w14:textId="77777777" w:rsidTr="002E0647">
        <w:trPr>
          <w:trHeight w:val="873"/>
        </w:trPr>
        <w:tc>
          <w:tcPr>
            <w:tcW w:w="1555" w:type="dxa"/>
            <w:shd w:val="clear" w:color="auto" w:fill="D9D9D9" w:themeFill="background1" w:themeFillShade="D9"/>
            <w:hideMark/>
          </w:tcPr>
          <w:p w14:paraId="6B3F236F" w14:textId="77777777" w:rsidR="002E0647" w:rsidRDefault="003D35E3" w:rsidP="002E0647">
            <w:pPr>
              <w:rPr>
                <w:lang w:eastAsia="en-US"/>
              </w:rPr>
            </w:pPr>
            <w:r>
              <w:rPr>
                <w:lang w:eastAsia="en-US"/>
              </w:rPr>
              <w:t>R07-E07-T01</w:t>
            </w:r>
          </w:p>
          <w:p w14:paraId="5BB4BEE3" w14:textId="703F5062" w:rsidR="003D35E3" w:rsidRPr="00253FF3" w:rsidRDefault="003D35E3" w:rsidP="002E0647">
            <w:pPr>
              <w:rPr>
                <w:lang w:eastAsia="en-US"/>
              </w:rPr>
            </w:pPr>
            <w:r>
              <w:rPr>
                <w:lang w:eastAsia="en-US"/>
              </w:rPr>
              <w:t>Boîte 1</w:t>
            </w:r>
          </w:p>
        </w:tc>
        <w:tc>
          <w:tcPr>
            <w:tcW w:w="7801" w:type="dxa"/>
            <w:shd w:val="clear" w:color="auto" w:fill="auto"/>
            <w:hideMark/>
          </w:tcPr>
          <w:p w14:paraId="400BE7C0" w14:textId="44BD39B0" w:rsidR="002E0647" w:rsidRPr="00253FF3" w:rsidRDefault="002E0647" w:rsidP="002E0647">
            <w:pPr>
              <w:pStyle w:val="Niveau3"/>
            </w:pPr>
            <w:r w:rsidRPr="00253FF3">
              <w:t xml:space="preserve">P375/2.4.1 : </w:t>
            </w:r>
            <w:r w:rsidR="00253FF3" w:rsidRPr="00253FF3">
              <w:rPr>
                <w:rStyle w:val="Textedelespacerserv"/>
                <w:rFonts w:eastAsia="Calibri"/>
                <w:color w:val="auto"/>
              </w:rPr>
              <w:t>Rapports financiers annuels</w:t>
            </w:r>
          </w:p>
          <w:p w14:paraId="23C69010" w14:textId="77777777" w:rsidR="002E0647" w:rsidRPr="00253FF3" w:rsidRDefault="002E0647" w:rsidP="002E0647">
            <w:pPr>
              <w:rPr>
                <w:lang w:eastAsia="en-US"/>
              </w:rPr>
            </w:pPr>
          </w:p>
        </w:tc>
      </w:tr>
    </w:tbl>
    <w:p w14:paraId="5CD99C5F" w14:textId="77777777" w:rsidR="002E0647" w:rsidRPr="00512447" w:rsidRDefault="002E0647" w:rsidP="002E0647"/>
    <w:p w14:paraId="70192D75" w14:textId="2350CB0B" w:rsidR="002E0647" w:rsidRPr="00512447" w:rsidRDefault="002E0647" w:rsidP="00923766"/>
    <w:p w14:paraId="6D8A395D" w14:textId="6AC792DA" w:rsidR="002E0647" w:rsidRPr="00512447" w:rsidRDefault="002E0647" w:rsidP="00923766"/>
    <w:p w14:paraId="5C99A6EC" w14:textId="5865055C" w:rsidR="002E0647" w:rsidRPr="00512447" w:rsidRDefault="002E0647" w:rsidP="002E0647">
      <w:pPr>
        <w:pStyle w:val="Titre"/>
      </w:pPr>
      <w:bookmarkStart w:id="14" w:name="_Toc30500809"/>
      <w:r w:rsidRPr="00512447">
        <w:t>P375/</w:t>
      </w:r>
      <w:r w:rsidR="00356531" w:rsidRPr="00512447">
        <w:t>3</w:t>
      </w:r>
      <w:r w:rsidRPr="00512447">
        <w:t xml:space="preserve"> </w:t>
      </w:r>
      <w:r w:rsidR="00356531" w:rsidRPr="00512447">
        <w:t>RESSOURCE INFORMATIONNELLES</w:t>
      </w:r>
      <w:bookmarkEnd w:id="14"/>
    </w:p>
    <w:p w14:paraId="0DA5953D" w14:textId="77777777" w:rsidR="002E0647" w:rsidRPr="00512447" w:rsidRDefault="002E0647" w:rsidP="002E0647"/>
    <w:p w14:paraId="245AEF0C" w14:textId="77777777" w:rsidR="002E0647" w:rsidRPr="00512447" w:rsidRDefault="002E0647" w:rsidP="002E0647">
      <w:pPr>
        <w:rPr>
          <w:i/>
        </w:rPr>
      </w:pPr>
      <w:r w:rsidRPr="00512447">
        <w:rPr>
          <w:i/>
        </w:rPr>
        <w:t xml:space="preserve">Portée et contenu : </w:t>
      </w:r>
    </w:p>
    <w:p w14:paraId="4F916771" w14:textId="77777777" w:rsidR="002E0647" w:rsidRPr="00512447" w:rsidRDefault="002E0647" w:rsidP="002E0647">
      <w:r w:rsidRPr="00512447">
        <w:t xml:space="preserve">Cette série comprend </w:t>
      </w:r>
      <w:r w:rsidRPr="00512447">
        <w:fldChar w:fldCharType="begin">
          <w:ffData>
            <w:name w:val="Texte12"/>
            <w:enabled/>
            <w:calcOnExit w:val="0"/>
            <w:textInput/>
          </w:ffData>
        </w:fldChar>
      </w:r>
      <w:r w:rsidRPr="00512447">
        <w:instrText xml:space="preserve"> FORMTEXT </w:instrText>
      </w:r>
      <w:r w:rsidRPr="00512447">
        <w:fldChar w:fldCharType="separate"/>
      </w:r>
      <w:r w:rsidRPr="00512447">
        <w:rPr>
          <w:noProof/>
        </w:rPr>
        <w:t> </w:t>
      </w:r>
      <w:r w:rsidRPr="00512447">
        <w:rPr>
          <w:noProof/>
        </w:rPr>
        <w:t> </w:t>
      </w:r>
      <w:r w:rsidRPr="00512447">
        <w:rPr>
          <w:noProof/>
        </w:rPr>
        <w:t> </w:t>
      </w:r>
      <w:r w:rsidRPr="00512447">
        <w:rPr>
          <w:noProof/>
        </w:rPr>
        <w:t> </w:t>
      </w:r>
      <w:r w:rsidRPr="00512447">
        <w:rPr>
          <w:noProof/>
        </w:rPr>
        <w:t> </w:t>
      </w:r>
      <w:r w:rsidRPr="00512447">
        <w:fldChar w:fldCharType="end"/>
      </w:r>
    </w:p>
    <w:p w14:paraId="183A29DA" w14:textId="77777777" w:rsidR="002E0647" w:rsidRPr="00512447" w:rsidRDefault="002E0647" w:rsidP="002E0647"/>
    <w:p w14:paraId="0A6454D5" w14:textId="77777777" w:rsidR="002E0647" w:rsidRPr="00512447" w:rsidRDefault="002E0647" w:rsidP="002E0647">
      <w:pPr>
        <w:rPr>
          <w:i/>
        </w:rPr>
      </w:pPr>
      <w:r w:rsidRPr="00512447">
        <w:rPr>
          <w:i/>
        </w:rPr>
        <w:t xml:space="preserve">Notes : </w:t>
      </w:r>
    </w:p>
    <w:p w14:paraId="4617318A" w14:textId="77777777" w:rsidR="002E0647" w:rsidRPr="00512447" w:rsidRDefault="002E0647" w:rsidP="002E0647">
      <w:r w:rsidRPr="00512447">
        <w:fldChar w:fldCharType="begin">
          <w:ffData>
            <w:name w:val="Texte22"/>
            <w:enabled/>
            <w:calcOnExit w:val="0"/>
            <w:textInput/>
          </w:ffData>
        </w:fldChar>
      </w:r>
      <w:r w:rsidRPr="00512447">
        <w:instrText xml:space="preserve"> FORMTEXT </w:instrText>
      </w:r>
      <w:r w:rsidRPr="00512447">
        <w:fldChar w:fldCharType="separate"/>
      </w:r>
      <w:r w:rsidRPr="00512447">
        <w:rPr>
          <w:noProof/>
        </w:rPr>
        <w:t> </w:t>
      </w:r>
      <w:r w:rsidRPr="00512447">
        <w:rPr>
          <w:noProof/>
        </w:rPr>
        <w:t> </w:t>
      </w:r>
      <w:r w:rsidRPr="00512447">
        <w:rPr>
          <w:noProof/>
        </w:rPr>
        <w:t> </w:t>
      </w:r>
      <w:r w:rsidRPr="00512447">
        <w:rPr>
          <w:noProof/>
        </w:rPr>
        <w:t> </w:t>
      </w:r>
      <w:r w:rsidRPr="00512447">
        <w:rPr>
          <w:noProof/>
        </w:rPr>
        <w:t> </w:t>
      </w:r>
      <w:r w:rsidRPr="00512447">
        <w:fldChar w:fldCharType="end"/>
      </w:r>
    </w:p>
    <w:p w14:paraId="02D463E3" w14:textId="77777777" w:rsidR="002E0647" w:rsidRPr="00512447" w:rsidRDefault="002E0647" w:rsidP="002E0647"/>
    <w:p w14:paraId="2908AC65" w14:textId="77777777" w:rsidR="002E0647" w:rsidRPr="00512447" w:rsidRDefault="002E0647" w:rsidP="002E0647"/>
    <w:p w14:paraId="4CCA699F" w14:textId="0100E37A" w:rsidR="002E0647" w:rsidRPr="00512447" w:rsidRDefault="002E0647" w:rsidP="002E0647">
      <w:pPr>
        <w:pStyle w:val="Titre2"/>
      </w:pPr>
      <w:bookmarkStart w:id="15" w:name="_Toc30500810"/>
      <w:r w:rsidRPr="00512447">
        <w:t>P375</w:t>
      </w:r>
      <w:r w:rsidR="00356531" w:rsidRPr="00512447">
        <w:t>/3</w:t>
      </w:r>
      <w:r w:rsidRPr="00512447">
        <w:t xml:space="preserve">.1 </w:t>
      </w:r>
      <w:r w:rsidR="00356531" w:rsidRPr="00512447">
        <w:t>Gestion des documents</w:t>
      </w:r>
      <w:bookmarkEnd w:id="15"/>
    </w:p>
    <w:p w14:paraId="0C42DBD2" w14:textId="77777777" w:rsidR="002E0647" w:rsidRPr="00512447" w:rsidRDefault="002E0647" w:rsidP="002E0647"/>
    <w:p w14:paraId="7BF7BFB5" w14:textId="77777777" w:rsidR="002E0647" w:rsidRPr="00512447" w:rsidRDefault="002E0647" w:rsidP="002E0647">
      <w:pPr>
        <w:rPr>
          <w:i/>
        </w:rPr>
      </w:pPr>
      <w:r w:rsidRPr="00512447">
        <w:rPr>
          <w:i/>
        </w:rPr>
        <w:lastRenderedPageBreak/>
        <w:t xml:space="preserve">Portée et contenu : </w:t>
      </w:r>
    </w:p>
    <w:p w14:paraId="6A827A56" w14:textId="77777777" w:rsidR="002E0647" w:rsidRPr="00512447" w:rsidRDefault="002E0647" w:rsidP="002E0647">
      <w:r w:rsidRPr="00512447">
        <w:t xml:space="preserve">Cette sous-série comprend </w:t>
      </w:r>
      <w:r w:rsidRPr="00512447">
        <w:fldChar w:fldCharType="begin">
          <w:ffData>
            <w:name w:val="Texte12"/>
            <w:enabled/>
            <w:calcOnExit w:val="0"/>
            <w:textInput/>
          </w:ffData>
        </w:fldChar>
      </w:r>
      <w:r w:rsidRPr="00512447">
        <w:instrText xml:space="preserve"> FORMTEXT </w:instrText>
      </w:r>
      <w:r w:rsidRPr="00512447">
        <w:fldChar w:fldCharType="separate"/>
      </w:r>
      <w:r w:rsidRPr="00512447">
        <w:rPr>
          <w:noProof/>
        </w:rPr>
        <w:t> </w:t>
      </w:r>
      <w:r w:rsidRPr="00512447">
        <w:rPr>
          <w:noProof/>
        </w:rPr>
        <w:t> </w:t>
      </w:r>
      <w:r w:rsidRPr="00512447">
        <w:rPr>
          <w:noProof/>
        </w:rPr>
        <w:t> </w:t>
      </w:r>
      <w:r w:rsidRPr="00512447">
        <w:rPr>
          <w:noProof/>
        </w:rPr>
        <w:t> </w:t>
      </w:r>
      <w:r w:rsidRPr="00512447">
        <w:rPr>
          <w:noProof/>
        </w:rPr>
        <w:t> </w:t>
      </w:r>
      <w:r w:rsidRPr="00512447">
        <w:fldChar w:fldCharType="end"/>
      </w:r>
    </w:p>
    <w:p w14:paraId="2A9C318D" w14:textId="77777777" w:rsidR="002E0647" w:rsidRPr="00512447" w:rsidRDefault="002E0647" w:rsidP="002E0647"/>
    <w:tbl>
      <w:tblPr>
        <w:tblW w:w="9356" w:type="dxa"/>
        <w:tblInd w:w="-567" w:type="dxa"/>
        <w:shd w:val="clear" w:color="auto" w:fill="D9D9D9"/>
        <w:tblLook w:val="04A0" w:firstRow="1" w:lastRow="0" w:firstColumn="1" w:lastColumn="0" w:noHBand="0" w:noVBand="1"/>
      </w:tblPr>
      <w:tblGrid>
        <w:gridCol w:w="1555"/>
        <w:gridCol w:w="7801"/>
      </w:tblGrid>
      <w:tr w:rsidR="002E0647" w:rsidRPr="00512447" w14:paraId="5C86B838" w14:textId="77777777" w:rsidTr="002E0647">
        <w:trPr>
          <w:trHeight w:val="873"/>
        </w:trPr>
        <w:tc>
          <w:tcPr>
            <w:tcW w:w="1555" w:type="dxa"/>
            <w:shd w:val="clear" w:color="auto" w:fill="D9D9D9" w:themeFill="background1" w:themeFillShade="D9"/>
            <w:hideMark/>
          </w:tcPr>
          <w:p w14:paraId="7F8B8442" w14:textId="77777777" w:rsidR="002E0647" w:rsidRDefault="003D35E3" w:rsidP="002E0647">
            <w:pPr>
              <w:rPr>
                <w:lang w:eastAsia="en-US"/>
              </w:rPr>
            </w:pPr>
            <w:r>
              <w:rPr>
                <w:lang w:eastAsia="en-US"/>
              </w:rPr>
              <w:t>R07-E07-T01</w:t>
            </w:r>
          </w:p>
          <w:p w14:paraId="4525AED0" w14:textId="265DCDFE" w:rsidR="003D35E3" w:rsidRPr="00512447" w:rsidRDefault="003D35E3" w:rsidP="002E0647">
            <w:pPr>
              <w:rPr>
                <w:lang w:eastAsia="en-US"/>
              </w:rPr>
            </w:pPr>
            <w:r>
              <w:rPr>
                <w:lang w:eastAsia="en-US"/>
              </w:rPr>
              <w:t>Boîte 1</w:t>
            </w:r>
          </w:p>
        </w:tc>
        <w:tc>
          <w:tcPr>
            <w:tcW w:w="7801" w:type="dxa"/>
            <w:shd w:val="clear" w:color="auto" w:fill="auto"/>
            <w:hideMark/>
          </w:tcPr>
          <w:p w14:paraId="51B02B11" w14:textId="23801CF1" w:rsidR="002E0647" w:rsidRPr="00512447" w:rsidRDefault="002E0647" w:rsidP="002E0647">
            <w:pPr>
              <w:pStyle w:val="Niveau3"/>
            </w:pPr>
            <w:r w:rsidRPr="00512447">
              <w:t>P375</w:t>
            </w:r>
            <w:r w:rsidR="00356531" w:rsidRPr="00512447">
              <w:t>/3</w:t>
            </w:r>
            <w:r w:rsidRPr="00512447">
              <w:t xml:space="preserve">.1.1 : </w:t>
            </w:r>
            <w:r w:rsidR="00253FF3">
              <w:t>Plan de classification</w:t>
            </w:r>
          </w:p>
          <w:p w14:paraId="6E710C48" w14:textId="77777777" w:rsidR="002E0647" w:rsidRPr="00512447" w:rsidRDefault="002E0647" w:rsidP="002E0647">
            <w:pPr>
              <w:rPr>
                <w:lang w:eastAsia="en-US"/>
              </w:rPr>
            </w:pPr>
          </w:p>
          <w:p w14:paraId="01F10F96" w14:textId="77777777" w:rsidR="002E0647" w:rsidRPr="00512447" w:rsidRDefault="002E0647" w:rsidP="002E0647">
            <w:pPr>
              <w:rPr>
                <w:lang w:eastAsia="en-US"/>
              </w:rPr>
            </w:pPr>
          </w:p>
          <w:p w14:paraId="17EF907D" w14:textId="77777777" w:rsidR="002E0647" w:rsidRPr="00512447" w:rsidRDefault="002E0647" w:rsidP="002E0647">
            <w:pPr>
              <w:rPr>
                <w:lang w:eastAsia="en-US"/>
              </w:rPr>
            </w:pPr>
          </w:p>
        </w:tc>
      </w:tr>
      <w:tr w:rsidR="002E0647" w:rsidRPr="00512447" w14:paraId="24FE3E99" w14:textId="77777777" w:rsidTr="002E0647">
        <w:trPr>
          <w:trHeight w:val="1333"/>
        </w:trPr>
        <w:tc>
          <w:tcPr>
            <w:tcW w:w="1555" w:type="dxa"/>
            <w:shd w:val="clear" w:color="auto" w:fill="D9D9D9" w:themeFill="background1" w:themeFillShade="D9"/>
          </w:tcPr>
          <w:p w14:paraId="37561EA7" w14:textId="77777777" w:rsidR="002E0647" w:rsidRPr="00512447" w:rsidRDefault="002E0647" w:rsidP="002E0647">
            <w:pPr>
              <w:rPr>
                <w:lang w:eastAsia="en-US"/>
              </w:rPr>
            </w:pPr>
          </w:p>
        </w:tc>
        <w:tc>
          <w:tcPr>
            <w:tcW w:w="7801" w:type="dxa"/>
            <w:shd w:val="clear" w:color="auto" w:fill="auto"/>
          </w:tcPr>
          <w:p w14:paraId="7DE2AC21" w14:textId="77F7790C" w:rsidR="002E0647" w:rsidRPr="00253FF3" w:rsidRDefault="002E0647" w:rsidP="002E0647">
            <w:pPr>
              <w:pStyle w:val="Niveau3"/>
            </w:pPr>
            <w:r w:rsidRPr="00253FF3">
              <w:t>P375</w:t>
            </w:r>
            <w:r w:rsidR="00356531" w:rsidRPr="00253FF3">
              <w:t>/3</w:t>
            </w:r>
            <w:r w:rsidRPr="00253FF3">
              <w:t xml:space="preserve">.1.2 : </w:t>
            </w:r>
            <w:r w:rsidR="00253FF3" w:rsidRPr="00253FF3">
              <w:rPr>
                <w:rStyle w:val="Textedelespacerserv"/>
                <w:rFonts w:eastAsia="Calibri"/>
                <w:color w:val="auto"/>
              </w:rPr>
              <w:t>Liste des archives</w:t>
            </w:r>
          </w:p>
          <w:p w14:paraId="7BF2686B" w14:textId="77777777" w:rsidR="002E0647" w:rsidRPr="00512447" w:rsidRDefault="002E0647" w:rsidP="002E0647">
            <w:pPr>
              <w:rPr>
                <w:lang w:eastAsia="en-US"/>
              </w:rPr>
            </w:pPr>
          </w:p>
          <w:p w14:paraId="1D9CC995" w14:textId="77777777" w:rsidR="002E0647" w:rsidRPr="00512447" w:rsidRDefault="002E0647" w:rsidP="002E0647">
            <w:pPr>
              <w:rPr>
                <w:lang w:eastAsia="en-US"/>
              </w:rPr>
            </w:pPr>
          </w:p>
          <w:p w14:paraId="22EE2495" w14:textId="77777777" w:rsidR="002E0647" w:rsidRPr="00512447" w:rsidRDefault="002E0647" w:rsidP="002E0647"/>
        </w:tc>
      </w:tr>
    </w:tbl>
    <w:p w14:paraId="712D168F" w14:textId="77777777" w:rsidR="002E0647" w:rsidRPr="00512447" w:rsidRDefault="002E0647" w:rsidP="002E0647">
      <w:pPr>
        <w:pStyle w:val="Niveau5"/>
      </w:pPr>
    </w:p>
    <w:p w14:paraId="69C764CE" w14:textId="77777777" w:rsidR="002E0647" w:rsidRPr="00512447" w:rsidRDefault="002E0647" w:rsidP="002E0647"/>
    <w:p w14:paraId="21733297" w14:textId="0339A7E8" w:rsidR="002E0647" w:rsidRPr="00512447" w:rsidRDefault="002E0647" w:rsidP="002E0647">
      <w:pPr>
        <w:pStyle w:val="Titre2"/>
      </w:pPr>
      <w:bookmarkStart w:id="16" w:name="_Toc30500811"/>
      <w:r w:rsidRPr="00512447">
        <w:t>P375</w:t>
      </w:r>
      <w:r w:rsidR="00356531" w:rsidRPr="00512447">
        <w:t>/3</w:t>
      </w:r>
      <w:r w:rsidRPr="00512447">
        <w:t xml:space="preserve">.2 </w:t>
      </w:r>
      <w:r w:rsidR="00356531" w:rsidRPr="00512447">
        <w:t>Publications de l’AAAV</w:t>
      </w:r>
      <w:bookmarkEnd w:id="16"/>
    </w:p>
    <w:p w14:paraId="5B689914" w14:textId="77777777" w:rsidR="002E0647" w:rsidRPr="00512447" w:rsidRDefault="002E0647" w:rsidP="002E0647">
      <w:pPr>
        <w:rPr>
          <w:i/>
        </w:rPr>
      </w:pPr>
    </w:p>
    <w:p w14:paraId="56C58661" w14:textId="77777777" w:rsidR="002E0647" w:rsidRPr="00512447" w:rsidRDefault="002E0647" w:rsidP="002E0647">
      <w:pPr>
        <w:rPr>
          <w:i/>
        </w:rPr>
      </w:pPr>
      <w:r w:rsidRPr="00512447">
        <w:rPr>
          <w:i/>
        </w:rPr>
        <w:t xml:space="preserve">Portée et contenu : </w:t>
      </w:r>
    </w:p>
    <w:p w14:paraId="72C12993" w14:textId="77777777" w:rsidR="002E0647" w:rsidRPr="00512447" w:rsidRDefault="002E0647" w:rsidP="002E0647">
      <w:r w:rsidRPr="00512447">
        <w:t xml:space="preserve">Cette sous-série comprend </w:t>
      </w:r>
      <w:r w:rsidRPr="00512447">
        <w:fldChar w:fldCharType="begin">
          <w:ffData>
            <w:name w:val="Texte12"/>
            <w:enabled/>
            <w:calcOnExit w:val="0"/>
            <w:textInput/>
          </w:ffData>
        </w:fldChar>
      </w:r>
      <w:r w:rsidRPr="00512447">
        <w:instrText xml:space="preserve"> FORMTEXT </w:instrText>
      </w:r>
      <w:r w:rsidRPr="00512447">
        <w:fldChar w:fldCharType="separate"/>
      </w:r>
      <w:r w:rsidRPr="00512447">
        <w:rPr>
          <w:noProof/>
        </w:rPr>
        <w:t> </w:t>
      </w:r>
      <w:r w:rsidRPr="00512447">
        <w:rPr>
          <w:noProof/>
        </w:rPr>
        <w:t> </w:t>
      </w:r>
      <w:r w:rsidRPr="00512447">
        <w:rPr>
          <w:noProof/>
        </w:rPr>
        <w:t> </w:t>
      </w:r>
      <w:r w:rsidRPr="00512447">
        <w:rPr>
          <w:noProof/>
        </w:rPr>
        <w:t> </w:t>
      </w:r>
      <w:r w:rsidRPr="00512447">
        <w:rPr>
          <w:noProof/>
        </w:rPr>
        <w:t> </w:t>
      </w:r>
      <w:r w:rsidRPr="00512447">
        <w:fldChar w:fldCharType="end"/>
      </w:r>
    </w:p>
    <w:p w14:paraId="7764F3A5" w14:textId="77777777" w:rsidR="002E0647" w:rsidRPr="00512447" w:rsidRDefault="002E0647" w:rsidP="002E0647"/>
    <w:tbl>
      <w:tblPr>
        <w:tblW w:w="9356" w:type="dxa"/>
        <w:tblInd w:w="-567" w:type="dxa"/>
        <w:shd w:val="clear" w:color="auto" w:fill="D9D9D9"/>
        <w:tblLook w:val="04A0" w:firstRow="1" w:lastRow="0" w:firstColumn="1" w:lastColumn="0" w:noHBand="0" w:noVBand="1"/>
      </w:tblPr>
      <w:tblGrid>
        <w:gridCol w:w="1555"/>
        <w:gridCol w:w="7801"/>
      </w:tblGrid>
      <w:tr w:rsidR="00445BB2" w:rsidRPr="00512447" w14:paraId="7E7084E3" w14:textId="77777777" w:rsidTr="002E0647">
        <w:trPr>
          <w:trHeight w:val="873"/>
        </w:trPr>
        <w:tc>
          <w:tcPr>
            <w:tcW w:w="1555" w:type="dxa"/>
            <w:shd w:val="clear" w:color="auto" w:fill="D9D9D9" w:themeFill="background1" w:themeFillShade="D9"/>
            <w:hideMark/>
          </w:tcPr>
          <w:p w14:paraId="6C375F04" w14:textId="77B4400B" w:rsidR="002E0647" w:rsidRDefault="003D35E3" w:rsidP="002E0647">
            <w:pPr>
              <w:rPr>
                <w:lang w:eastAsia="en-US"/>
              </w:rPr>
            </w:pPr>
            <w:r>
              <w:rPr>
                <w:lang w:eastAsia="en-US"/>
              </w:rPr>
              <w:t>R07-E07-T01</w:t>
            </w:r>
          </w:p>
          <w:p w14:paraId="5466D394" w14:textId="77777777" w:rsidR="00AE0D51" w:rsidRDefault="00AE0D51" w:rsidP="002E0647">
            <w:pPr>
              <w:rPr>
                <w:lang w:eastAsia="en-US"/>
              </w:rPr>
            </w:pPr>
            <w:r>
              <w:rPr>
                <w:lang w:eastAsia="en-US"/>
              </w:rPr>
              <w:t>Boite 1</w:t>
            </w:r>
          </w:p>
          <w:p w14:paraId="47E58566" w14:textId="77777777" w:rsidR="00AE0D51" w:rsidRDefault="00AE0D51" w:rsidP="002E0647">
            <w:pPr>
              <w:rPr>
                <w:lang w:eastAsia="en-US"/>
              </w:rPr>
            </w:pPr>
          </w:p>
          <w:p w14:paraId="4446F970" w14:textId="77777777" w:rsidR="00AE0D51" w:rsidRDefault="00AE0D51" w:rsidP="002E0647">
            <w:pPr>
              <w:rPr>
                <w:lang w:eastAsia="en-US"/>
              </w:rPr>
            </w:pPr>
          </w:p>
          <w:p w14:paraId="257C30D3" w14:textId="77777777" w:rsidR="00AE0D51" w:rsidRDefault="00AE0D51" w:rsidP="002E0647">
            <w:pPr>
              <w:rPr>
                <w:lang w:eastAsia="en-US"/>
              </w:rPr>
            </w:pPr>
          </w:p>
          <w:p w14:paraId="01E67D00" w14:textId="77777777" w:rsidR="00AE0D51" w:rsidRDefault="00AE0D51" w:rsidP="002E0647">
            <w:pPr>
              <w:rPr>
                <w:lang w:eastAsia="en-US"/>
              </w:rPr>
            </w:pPr>
          </w:p>
          <w:p w14:paraId="3E2773A1" w14:textId="77777777" w:rsidR="00AE0D51" w:rsidRDefault="00AE0D51" w:rsidP="002E0647">
            <w:pPr>
              <w:rPr>
                <w:lang w:eastAsia="en-US"/>
              </w:rPr>
            </w:pPr>
          </w:p>
          <w:p w14:paraId="306FE111" w14:textId="77777777" w:rsidR="00AE0D51" w:rsidRDefault="00AE0D51" w:rsidP="002E0647">
            <w:pPr>
              <w:rPr>
                <w:lang w:eastAsia="en-US"/>
              </w:rPr>
            </w:pPr>
          </w:p>
          <w:p w14:paraId="39453C0C" w14:textId="77777777" w:rsidR="00AE0D51" w:rsidRDefault="00AE0D51" w:rsidP="002E0647">
            <w:pPr>
              <w:rPr>
                <w:lang w:eastAsia="en-US"/>
              </w:rPr>
            </w:pPr>
          </w:p>
          <w:p w14:paraId="7459C435" w14:textId="77777777" w:rsidR="00AE0D51" w:rsidRDefault="00AE0D51" w:rsidP="002E0647">
            <w:pPr>
              <w:rPr>
                <w:lang w:eastAsia="en-US"/>
              </w:rPr>
            </w:pPr>
          </w:p>
          <w:p w14:paraId="65C39875" w14:textId="77777777" w:rsidR="00AE0D51" w:rsidRDefault="00AE0D51" w:rsidP="002E0647">
            <w:pPr>
              <w:rPr>
                <w:lang w:eastAsia="en-US"/>
              </w:rPr>
            </w:pPr>
          </w:p>
          <w:p w14:paraId="3250DBE7" w14:textId="77777777" w:rsidR="00AE0D51" w:rsidRDefault="00AE0D51" w:rsidP="002E0647">
            <w:pPr>
              <w:rPr>
                <w:lang w:eastAsia="en-US"/>
              </w:rPr>
            </w:pPr>
          </w:p>
          <w:p w14:paraId="1D7406B7" w14:textId="77777777" w:rsidR="00AE0D51" w:rsidRDefault="00AE0D51" w:rsidP="002E0647">
            <w:pPr>
              <w:rPr>
                <w:lang w:eastAsia="en-US"/>
              </w:rPr>
            </w:pPr>
          </w:p>
          <w:p w14:paraId="304A1D27" w14:textId="77777777" w:rsidR="00AE0D51" w:rsidRDefault="00AE0D51" w:rsidP="002E0647">
            <w:pPr>
              <w:rPr>
                <w:lang w:eastAsia="en-US"/>
              </w:rPr>
            </w:pPr>
          </w:p>
          <w:p w14:paraId="776E207B" w14:textId="77777777" w:rsidR="00AE0D51" w:rsidRDefault="00AE0D51" w:rsidP="002E0647">
            <w:pPr>
              <w:rPr>
                <w:lang w:eastAsia="en-US"/>
              </w:rPr>
            </w:pPr>
          </w:p>
          <w:p w14:paraId="0FAF32B3" w14:textId="77777777" w:rsidR="00AE0D51" w:rsidRDefault="00AE0D51" w:rsidP="002E0647">
            <w:pPr>
              <w:rPr>
                <w:lang w:eastAsia="en-US"/>
              </w:rPr>
            </w:pPr>
          </w:p>
          <w:p w14:paraId="4E50A598" w14:textId="77777777" w:rsidR="00AE0D51" w:rsidRDefault="00AE0D51" w:rsidP="002E0647">
            <w:pPr>
              <w:rPr>
                <w:lang w:eastAsia="en-US"/>
              </w:rPr>
            </w:pPr>
          </w:p>
          <w:p w14:paraId="628D80AE" w14:textId="77777777" w:rsidR="00AE0D51" w:rsidRDefault="00AE0D51" w:rsidP="002E0647">
            <w:pPr>
              <w:rPr>
                <w:lang w:eastAsia="en-US"/>
              </w:rPr>
            </w:pPr>
          </w:p>
          <w:p w14:paraId="1B78552D" w14:textId="77777777" w:rsidR="00AE0D51" w:rsidRDefault="00AE0D51" w:rsidP="002E0647">
            <w:pPr>
              <w:rPr>
                <w:lang w:eastAsia="en-US"/>
              </w:rPr>
            </w:pPr>
          </w:p>
          <w:p w14:paraId="2A93F3EB" w14:textId="77777777" w:rsidR="00AE0D51" w:rsidRDefault="00AE0D51" w:rsidP="002E0647">
            <w:pPr>
              <w:rPr>
                <w:lang w:eastAsia="en-US"/>
              </w:rPr>
            </w:pPr>
          </w:p>
          <w:p w14:paraId="0E609DD1" w14:textId="77777777" w:rsidR="00AE0D51" w:rsidRDefault="00AE0D51" w:rsidP="002E0647">
            <w:pPr>
              <w:rPr>
                <w:lang w:eastAsia="en-US"/>
              </w:rPr>
            </w:pPr>
          </w:p>
          <w:p w14:paraId="451D85C3" w14:textId="77777777" w:rsidR="00AE0D51" w:rsidRDefault="00AE0D51" w:rsidP="002E0647">
            <w:pPr>
              <w:rPr>
                <w:lang w:eastAsia="en-US"/>
              </w:rPr>
            </w:pPr>
          </w:p>
          <w:p w14:paraId="0023F6C9" w14:textId="77777777" w:rsidR="00AE0D51" w:rsidRDefault="00AE0D51" w:rsidP="002E0647">
            <w:pPr>
              <w:rPr>
                <w:lang w:eastAsia="en-US"/>
              </w:rPr>
            </w:pPr>
          </w:p>
          <w:p w14:paraId="099CF3D4" w14:textId="77777777" w:rsidR="00AE0D51" w:rsidRDefault="00AE0D51" w:rsidP="002E0647">
            <w:pPr>
              <w:rPr>
                <w:lang w:eastAsia="en-US"/>
              </w:rPr>
            </w:pPr>
          </w:p>
          <w:p w14:paraId="4D4E8FB8" w14:textId="77777777" w:rsidR="00AE0D51" w:rsidRDefault="00AE0D51" w:rsidP="002E0647">
            <w:pPr>
              <w:rPr>
                <w:lang w:eastAsia="en-US"/>
              </w:rPr>
            </w:pPr>
          </w:p>
          <w:p w14:paraId="5E6FB39A" w14:textId="77777777" w:rsidR="00AE0D51" w:rsidRDefault="00AE0D51" w:rsidP="002E0647">
            <w:pPr>
              <w:rPr>
                <w:lang w:eastAsia="en-US"/>
              </w:rPr>
            </w:pPr>
          </w:p>
          <w:p w14:paraId="7B315BC9" w14:textId="77777777" w:rsidR="00AE0D51" w:rsidRDefault="00AE0D51" w:rsidP="002E0647">
            <w:pPr>
              <w:rPr>
                <w:lang w:eastAsia="en-US"/>
              </w:rPr>
            </w:pPr>
          </w:p>
          <w:p w14:paraId="6DB6A48F" w14:textId="77777777" w:rsidR="00AE0D51" w:rsidRDefault="00AE0D51" w:rsidP="002E0647">
            <w:pPr>
              <w:rPr>
                <w:lang w:eastAsia="en-US"/>
              </w:rPr>
            </w:pPr>
          </w:p>
          <w:p w14:paraId="65D7385D" w14:textId="77777777" w:rsidR="00AE0D51" w:rsidRDefault="00AE0D51" w:rsidP="002E0647">
            <w:pPr>
              <w:rPr>
                <w:lang w:eastAsia="en-US"/>
              </w:rPr>
            </w:pPr>
          </w:p>
          <w:p w14:paraId="14F6B007" w14:textId="77777777" w:rsidR="00AE0D51" w:rsidRDefault="00AE0D51" w:rsidP="002E0647">
            <w:pPr>
              <w:rPr>
                <w:lang w:eastAsia="en-US"/>
              </w:rPr>
            </w:pPr>
          </w:p>
          <w:p w14:paraId="5E326CBD" w14:textId="77777777" w:rsidR="00AE0D51" w:rsidRDefault="00AE0D51" w:rsidP="002E0647">
            <w:pPr>
              <w:rPr>
                <w:lang w:eastAsia="en-US"/>
              </w:rPr>
            </w:pPr>
          </w:p>
          <w:p w14:paraId="5ADB520E" w14:textId="77777777" w:rsidR="00AE0D51" w:rsidRDefault="00AE0D51" w:rsidP="002E0647">
            <w:pPr>
              <w:rPr>
                <w:lang w:eastAsia="en-US"/>
              </w:rPr>
            </w:pPr>
          </w:p>
          <w:p w14:paraId="1AD6D8C7" w14:textId="77777777" w:rsidR="00AE0D51" w:rsidRDefault="00AE0D51" w:rsidP="002E0647">
            <w:pPr>
              <w:rPr>
                <w:lang w:eastAsia="en-US"/>
              </w:rPr>
            </w:pPr>
          </w:p>
          <w:p w14:paraId="21236482" w14:textId="11E81BD3" w:rsidR="00AE0D51" w:rsidRDefault="00AE0D51" w:rsidP="002E0647">
            <w:pPr>
              <w:rPr>
                <w:lang w:eastAsia="en-US"/>
              </w:rPr>
            </w:pPr>
          </w:p>
          <w:p w14:paraId="015AC1C3" w14:textId="77777777" w:rsidR="00AE0D51" w:rsidRDefault="00AE0D51" w:rsidP="002E0647">
            <w:pPr>
              <w:rPr>
                <w:lang w:eastAsia="en-US"/>
              </w:rPr>
            </w:pPr>
          </w:p>
          <w:p w14:paraId="4028F079" w14:textId="77777777" w:rsidR="00AE0D51" w:rsidRDefault="00AE0D51" w:rsidP="002E0647">
            <w:pPr>
              <w:rPr>
                <w:lang w:eastAsia="en-US"/>
              </w:rPr>
            </w:pPr>
          </w:p>
          <w:p w14:paraId="23C39ED8" w14:textId="5909DDBB" w:rsidR="00AE0D51" w:rsidRDefault="003D35E3" w:rsidP="00AE0D51">
            <w:pPr>
              <w:rPr>
                <w:lang w:eastAsia="en-US"/>
              </w:rPr>
            </w:pPr>
            <w:r>
              <w:rPr>
                <w:lang w:eastAsia="en-US"/>
              </w:rPr>
              <w:t>R07-E07-T01</w:t>
            </w:r>
          </w:p>
          <w:p w14:paraId="76E3FBE5" w14:textId="1F8BF404" w:rsidR="00AE0D51" w:rsidRPr="00512447" w:rsidRDefault="00AE0D51" w:rsidP="00AE0D51">
            <w:pPr>
              <w:rPr>
                <w:lang w:eastAsia="en-US"/>
              </w:rPr>
            </w:pPr>
            <w:r>
              <w:rPr>
                <w:lang w:eastAsia="en-US"/>
              </w:rPr>
              <w:t>Bo</w:t>
            </w:r>
            <w:r w:rsidR="003D35E3">
              <w:rPr>
                <w:lang w:eastAsia="en-US"/>
              </w:rPr>
              <w:t>î</w:t>
            </w:r>
            <w:r>
              <w:rPr>
                <w:lang w:eastAsia="en-US"/>
              </w:rPr>
              <w:t>te 2</w:t>
            </w:r>
          </w:p>
        </w:tc>
        <w:tc>
          <w:tcPr>
            <w:tcW w:w="7801" w:type="dxa"/>
            <w:shd w:val="clear" w:color="auto" w:fill="auto"/>
            <w:hideMark/>
          </w:tcPr>
          <w:p w14:paraId="2343833E" w14:textId="74586993" w:rsidR="002E0647" w:rsidRPr="00512447" w:rsidRDefault="002E0647" w:rsidP="002E0647">
            <w:pPr>
              <w:pStyle w:val="Niveau3"/>
            </w:pPr>
            <w:r w:rsidRPr="00512447">
              <w:lastRenderedPageBreak/>
              <w:t>P375</w:t>
            </w:r>
            <w:r w:rsidR="00356531" w:rsidRPr="00512447">
              <w:t>/3</w:t>
            </w:r>
            <w:r w:rsidRPr="00512447">
              <w:t xml:space="preserve">.2.1 : </w:t>
            </w:r>
            <w:r w:rsidR="009B21B3" w:rsidRPr="009B21B3">
              <w:rPr>
                <w:rStyle w:val="Textedelespacerserv"/>
                <w:rFonts w:eastAsia="Calibri"/>
                <w:color w:val="auto"/>
              </w:rPr>
              <w:t>Bottin</w:t>
            </w:r>
          </w:p>
          <w:p w14:paraId="344AA171" w14:textId="44BE85BB" w:rsidR="002E0647" w:rsidRDefault="002E0647" w:rsidP="002E0647">
            <w:pPr>
              <w:rPr>
                <w:lang w:eastAsia="en-US"/>
              </w:rPr>
            </w:pPr>
          </w:p>
          <w:p w14:paraId="5C1D28AE" w14:textId="77777777" w:rsidR="009B21B3" w:rsidRDefault="009B21B3" w:rsidP="002E0647">
            <w:pPr>
              <w:rPr>
                <w:lang w:eastAsia="en-US"/>
              </w:rPr>
            </w:pPr>
          </w:p>
          <w:p w14:paraId="522168A6" w14:textId="5DB2D053" w:rsidR="009B21B3" w:rsidRPr="009B21B3" w:rsidRDefault="009B21B3" w:rsidP="009B21B3">
            <w:pPr>
              <w:pStyle w:val="Niveau4"/>
            </w:pPr>
            <w:r w:rsidRPr="009B21B3">
              <w:t xml:space="preserve">P375/3.2.1.1 : </w:t>
            </w:r>
            <w:r w:rsidRPr="009B21B3">
              <w:rPr>
                <w:rStyle w:val="Textedelespacerserv"/>
                <w:rFonts w:eastAsia="Calibri"/>
                <w:color w:val="auto"/>
              </w:rPr>
              <w:t>Bottin 1995-1996</w:t>
            </w:r>
          </w:p>
          <w:p w14:paraId="5DEDAAC5" w14:textId="77777777" w:rsidR="009B21B3" w:rsidRPr="009B21B3" w:rsidRDefault="009B21B3" w:rsidP="002E0647">
            <w:pPr>
              <w:rPr>
                <w:lang w:eastAsia="en-US"/>
              </w:rPr>
            </w:pPr>
          </w:p>
          <w:p w14:paraId="234939FD" w14:textId="34CF83B0" w:rsidR="009B21B3" w:rsidRPr="009B21B3" w:rsidRDefault="009B21B3" w:rsidP="002E0647">
            <w:pPr>
              <w:rPr>
                <w:lang w:eastAsia="en-US"/>
              </w:rPr>
            </w:pPr>
          </w:p>
          <w:p w14:paraId="30408E17" w14:textId="65E30458" w:rsidR="009B21B3" w:rsidRPr="009B21B3" w:rsidRDefault="009B21B3" w:rsidP="009B21B3">
            <w:pPr>
              <w:pStyle w:val="Niveau4"/>
            </w:pPr>
            <w:r w:rsidRPr="009B21B3">
              <w:t xml:space="preserve">P375/3.2.1.2 : </w:t>
            </w:r>
            <w:r w:rsidRPr="009B21B3">
              <w:rPr>
                <w:rStyle w:val="Textedelespacerserv"/>
                <w:rFonts w:eastAsia="Calibri"/>
                <w:color w:val="auto"/>
              </w:rPr>
              <w:t>Bottin</w:t>
            </w:r>
            <w:r>
              <w:rPr>
                <w:rStyle w:val="Textedelespacerserv"/>
                <w:rFonts w:eastAsia="Calibri"/>
                <w:color w:val="auto"/>
              </w:rPr>
              <w:t xml:space="preserve"> 1996-1997</w:t>
            </w:r>
          </w:p>
          <w:p w14:paraId="17FBC1A5" w14:textId="3797D635" w:rsidR="009B21B3" w:rsidRPr="009B21B3" w:rsidRDefault="009B21B3" w:rsidP="002E0647">
            <w:pPr>
              <w:rPr>
                <w:lang w:eastAsia="en-US"/>
              </w:rPr>
            </w:pPr>
          </w:p>
          <w:p w14:paraId="57017E87" w14:textId="6F5FE19F" w:rsidR="009B21B3" w:rsidRPr="009B21B3" w:rsidRDefault="009B21B3" w:rsidP="002E0647">
            <w:pPr>
              <w:rPr>
                <w:lang w:eastAsia="en-US"/>
              </w:rPr>
            </w:pPr>
          </w:p>
          <w:p w14:paraId="0A0F7C7C" w14:textId="0849F001" w:rsidR="009B21B3" w:rsidRPr="009B21B3" w:rsidRDefault="009B21B3" w:rsidP="009B21B3">
            <w:pPr>
              <w:pStyle w:val="Niveau4"/>
            </w:pPr>
            <w:r w:rsidRPr="009B21B3">
              <w:t xml:space="preserve">P375/3.2.1.3 : </w:t>
            </w:r>
            <w:r w:rsidRPr="009B21B3">
              <w:rPr>
                <w:rStyle w:val="Textedelespacerserv"/>
                <w:rFonts w:eastAsia="Calibri"/>
                <w:color w:val="auto"/>
              </w:rPr>
              <w:t>Bottin</w:t>
            </w:r>
            <w:r>
              <w:rPr>
                <w:rStyle w:val="Textedelespacerserv"/>
                <w:rFonts w:eastAsia="Calibri"/>
                <w:color w:val="auto"/>
              </w:rPr>
              <w:t xml:space="preserve"> 1997-1998</w:t>
            </w:r>
          </w:p>
          <w:p w14:paraId="4C5F9622" w14:textId="0F274444" w:rsidR="009B21B3" w:rsidRPr="009B21B3" w:rsidRDefault="009B21B3" w:rsidP="002E0647">
            <w:pPr>
              <w:rPr>
                <w:lang w:eastAsia="en-US"/>
              </w:rPr>
            </w:pPr>
          </w:p>
          <w:p w14:paraId="7072A66A" w14:textId="796715CF" w:rsidR="009B21B3" w:rsidRPr="009B21B3" w:rsidRDefault="009B21B3" w:rsidP="002E0647">
            <w:pPr>
              <w:rPr>
                <w:lang w:eastAsia="en-US"/>
              </w:rPr>
            </w:pPr>
          </w:p>
          <w:p w14:paraId="17DBAB1A" w14:textId="3CC318AC" w:rsidR="009B21B3" w:rsidRDefault="009B21B3" w:rsidP="009B21B3">
            <w:pPr>
              <w:pStyle w:val="Niveau4"/>
              <w:rPr>
                <w:rStyle w:val="Textedelespacerserv"/>
                <w:rFonts w:eastAsia="Calibri"/>
                <w:color w:val="auto"/>
              </w:rPr>
            </w:pPr>
            <w:r w:rsidRPr="009B21B3">
              <w:t xml:space="preserve">P375/3.2.1.4 : </w:t>
            </w:r>
            <w:r w:rsidRPr="009B21B3">
              <w:rPr>
                <w:rStyle w:val="Textedelespacerserv"/>
                <w:rFonts w:eastAsia="Calibri"/>
                <w:color w:val="auto"/>
              </w:rPr>
              <w:t>Bottin</w:t>
            </w:r>
            <w:r>
              <w:rPr>
                <w:rStyle w:val="Textedelespacerserv"/>
                <w:rFonts w:eastAsia="Calibri"/>
                <w:color w:val="auto"/>
              </w:rPr>
              <w:t xml:space="preserve"> 1998-1999</w:t>
            </w:r>
          </w:p>
          <w:p w14:paraId="02BC9639" w14:textId="613FC63C" w:rsidR="009B21B3" w:rsidRPr="009B21B3" w:rsidRDefault="009B21B3" w:rsidP="002E0647">
            <w:pPr>
              <w:rPr>
                <w:lang w:eastAsia="en-US"/>
              </w:rPr>
            </w:pPr>
          </w:p>
          <w:p w14:paraId="66A4C8B5" w14:textId="5AB4AA95" w:rsidR="009B21B3" w:rsidRPr="009B21B3" w:rsidRDefault="009B21B3" w:rsidP="002E0647">
            <w:pPr>
              <w:rPr>
                <w:lang w:eastAsia="en-US"/>
              </w:rPr>
            </w:pPr>
          </w:p>
          <w:p w14:paraId="225E4819" w14:textId="07FEEB2E" w:rsidR="009B21B3" w:rsidRPr="00AE0D51" w:rsidRDefault="009B21B3" w:rsidP="009B21B3">
            <w:pPr>
              <w:pStyle w:val="Niveau4"/>
            </w:pPr>
            <w:r w:rsidRPr="00AE0D51">
              <w:t xml:space="preserve">P375/3.2.1.5 : </w:t>
            </w:r>
            <w:r w:rsidRPr="00AE0D51">
              <w:rPr>
                <w:rStyle w:val="Textedelespacerserv"/>
                <w:rFonts w:eastAsia="Calibri"/>
                <w:color w:val="auto"/>
              </w:rPr>
              <w:t>Bottin</w:t>
            </w:r>
            <w:r w:rsidR="00AE0D51" w:rsidRPr="00AE0D51">
              <w:rPr>
                <w:rStyle w:val="Textedelespacerserv"/>
                <w:rFonts w:eastAsia="Calibri"/>
                <w:color w:val="auto"/>
              </w:rPr>
              <w:t xml:space="preserve"> 1999</w:t>
            </w:r>
          </w:p>
          <w:p w14:paraId="6001065F" w14:textId="1600BBE7" w:rsidR="009B21B3" w:rsidRPr="009B21B3" w:rsidRDefault="009B21B3" w:rsidP="002E0647">
            <w:pPr>
              <w:rPr>
                <w:lang w:eastAsia="en-US"/>
              </w:rPr>
            </w:pPr>
          </w:p>
          <w:p w14:paraId="35355812" w14:textId="5A808B7F" w:rsidR="009B21B3" w:rsidRPr="009B21B3" w:rsidRDefault="009B21B3" w:rsidP="002E0647">
            <w:pPr>
              <w:rPr>
                <w:lang w:eastAsia="en-US"/>
              </w:rPr>
            </w:pPr>
          </w:p>
          <w:p w14:paraId="5BF865A5" w14:textId="09E03B44" w:rsidR="009B21B3" w:rsidRPr="009B21B3" w:rsidRDefault="009B21B3" w:rsidP="009B21B3">
            <w:pPr>
              <w:pStyle w:val="Niveau4"/>
            </w:pPr>
            <w:r w:rsidRPr="009B21B3">
              <w:t xml:space="preserve">P375/3.2.1.6 : </w:t>
            </w:r>
            <w:r w:rsidRPr="009B21B3">
              <w:rPr>
                <w:rStyle w:val="Textedelespacerserv"/>
                <w:rFonts w:eastAsia="Calibri"/>
                <w:color w:val="auto"/>
              </w:rPr>
              <w:t>Bottin</w:t>
            </w:r>
            <w:r w:rsidR="00AE0D51">
              <w:rPr>
                <w:rStyle w:val="Textedelespacerserv"/>
                <w:rFonts w:eastAsia="Calibri"/>
                <w:color w:val="auto"/>
              </w:rPr>
              <w:t xml:space="preserve"> </w:t>
            </w:r>
            <w:r w:rsidR="00AE0D51" w:rsidRPr="00AE0D51">
              <w:rPr>
                <w:rStyle w:val="Textedelespacerserv"/>
                <w:rFonts w:eastAsia="Calibri"/>
                <w:color w:val="auto"/>
              </w:rPr>
              <w:t>2000</w:t>
            </w:r>
          </w:p>
          <w:p w14:paraId="107462A1" w14:textId="63605CC1" w:rsidR="009B21B3" w:rsidRPr="009B21B3" w:rsidRDefault="009B21B3" w:rsidP="002E0647">
            <w:pPr>
              <w:rPr>
                <w:lang w:eastAsia="en-US"/>
              </w:rPr>
            </w:pPr>
          </w:p>
          <w:p w14:paraId="02D354F3" w14:textId="006E92EC" w:rsidR="009B21B3" w:rsidRPr="009B21B3" w:rsidRDefault="009B21B3" w:rsidP="002E0647">
            <w:pPr>
              <w:rPr>
                <w:lang w:eastAsia="en-US"/>
              </w:rPr>
            </w:pPr>
          </w:p>
          <w:p w14:paraId="03A63B0F" w14:textId="650277C6" w:rsidR="009B21B3" w:rsidRPr="009B21B3" w:rsidRDefault="009B21B3" w:rsidP="009B21B3">
            <w:pPr>
              <w:pStyle w:val="Niveau4"/>
            </w:pPr>
            <w:r w:rsidRPr="009B21B3">
              <w:t xml:space="preserve">P375/3.2.1.7 : </w:t>
            </w:r>
            <w:r w:rsidRPr="009B21B3">
              <w:rPr>
                <w:rStyle w:val="Textedelespacerserv"/>
                <w:rFonts w:eastAsia="Calibri"/>
                <w:color w:val="auto"/>
              </w:rPr>
              <w:t>Bottin</w:t>
            </w:r>
            <w:r w:rsidR="00AE0D51">
              <w:rPr>
                <w:rStyle w:val="Textedelespacerserv"/>
                <w:rFonts w:eastAsia="Calibri"/>
                <w:color w:val="auto"/>
              </w:rPr>
              <w:t xml:space="preserve"> </w:t>
            </w:r>
            <w:r w:rsidR="00AE0D51" w:rsidRPr="00AE0D51">
              <w:rPr>
                <w:rStyle w:val="Textedelespacerserv"/>
                <w:rFonts w:eastAsia="Calibri"/>
                <w:color w:val="auto"/>
              </w:rPr>
              <w:t>2001</w:t>
            </w:r>
          </w:p>
          <w:p w14:paraId="2D071465" w14:textId="1B346304" w:rsidR="009B21B3" w:rsidRPr="009B21B3" w:rsidRDefault="009B21B3" w:rsidP="002E0647">
            <w:pPr>
              <w:rPr>
                <w:lang w:eastAsia="en-US"/>
              </w:rPr>
            </w:pPr>
          </w:p>
          <w:p w14:paraId="43C740E5" w14:textId="4E11685F" w:rsidR="009B21B3" w:rsidRPr="009B21B3" w:rsidRDefault="009B21B3" w:rsidP="002E0647">
            <w:pPr>
              <w:rPr>
                <w:lang w:eastAsia="en-US"/>
              </w:rPr>
            </w:pPr>
          </w:p>
          <w:p w14:paraId="35B95F1A" w14:textId="6DF3DF5F" w:rsidR="009B21B3" w:rsidRPr="009B21B3" w:rsidRDefault="009B21B3" w:rsidP="009B21B3">
            <w:pPr>
              <w:pStyle w:val="Niveau4"/>
            </w:pPr>
            <w:r w:rsidRPr="009B21B3">
              <w:t xml:space="preserve">P375/3.2.1.8 : </w:t>
            </w:r>
            <w:r w:rsidRPr="009B21B3">
              <w:rPr>
                <w:rStyle w:val="Textedelespacerserv"/>
                <w:rFonts w:eastAsia="Calibri"/>
                <w:color w:val="auto"/>
              </w:rPr>
              <w:t>Bottin</w:t>
            </w:r>
            <w:r w:rsidR="00AE0D51">
              <w:rPr>
                <w:rStyle w:val="Textedelespacerserv"/>
                <w:rFonts w:eastAsia="Calibri"/>
                <w:color w:val="auto"/>
              </w:rPr>
              <w:t xml:space="preserve"> </w:t>
            </w:r>
            <w:r w:rsidR="00AE0D51" w:rsidRPr="00AE0D51">
              <w:rPr>
                <w:rStyle w:val="Textedelespacerserv"/>
                <w:rFonts w:eastAsia="Calibri"/>
                <w:color w:val="auto"/>
              </w:rPr>
              <w:t>2002</w:t>
            </w:r>
          </w:p>
          <w:p w14:paraId="0CDDD823" w14:textId="3A06DD92" w:rsidR="009B21B3" w:rsidRPr="009B21B3" w:rsidRDefault="009B21B3" w:rsidP="002E0647">
            <w:pPr>
              <w:rPr>
                <w:lang w:eastAsia="en-US"/>
              </w:rPr>
            </w:pPr>
          </w:p>
          <w:p w14:paraId="346F0E25" w14:textId="77777777" w:rsidR="009B21B3" w:rsidRPr="009B21B3" w:rsidRDefault="009B21B3" w:rsidP="002E0647">
            <w:pPr>
              <w:rPr>
                <w:lang w:eastAsia="en-US"/>
              </w:rPr>
            </w:pPr>
          </w:p>
          <w:p w14:paraId="6AFB4622" w14:textId="24A9E763" w:rsidR="009B21B3" w:rsidRPr="009B21B3" w:rsidRDefault="009B21B3" w:rsidP="009B21B3">
            <w:pPr>
              <w:pStyle w:val="Niveau4"/>
            </w:pPr>
            <w:r w:rsidRPr="009B21B3">
              <w:t xml:space="preserve">P375/3.2.1.9 : </w:t>
            </w:r>
            <w:r w:rsidRPr="009B21B3">
              <w:rPr>
                <w:rStyle w:val="Textedelespacerserv"/>
                <w:rFonts w:eastAsia="Calibri"/>
                <w:color w:val="auto"/>
              </w:rPr>
              <w:t>Bottin</w:t>
            </w:r>
            <w:r w:rsidR="00AE0D51">
              <w:rPr>
                <w:rStyle w:val="Textedelespacerserv"/>
                <w:rFonts w:eastAsia="Calibri"/>
                <w:color w:val="auto"/>
              </w:rPr>
              <w:t xml:space="preserve"> 2003</w:t>
            </w:r>
          </w:p>
          <w:p w14:paraId="56A8E287" w14:textId="77777777" w:rsidR="009B21B3" w:rsidRPr="009B21B3" w:rsidRDefault="009B21B3" w:rsidP="002E0647">
            <w:pPr>
              <w:rPr>
                <w:lang w:eastAsia="en-US"/>
              </w:rPr>
            </w:pPr>
          </w:p>
          <w:p w14:paraId="4FC8F34D" w14:textId="77777777" w:rsidR="009B21B3" w:rsidRPr="009B21B3" w:rsidRDefault="009B21B3" w:rsidP="002E0647">
            <w:pPr>
              <w:rPr>
                <w:lang w:eastAsia="en-US"/>
              </w:rPr>
            </w:pPr>
          </w:p>
          <w:p w14:paraId="71A3967C" w14:textId="29C5BA6B" w:rsidR="009B21B3" w:rsidRPr="009B21B3" w:rsidRDefault="009B21B3" w:rsidP="009B21B3">
            <w:pPr>
              <w:pStyle w:val="Niveau4"/>
            </w:pPr>
            <w:r w:rsidRPr="009B21B3">
              <w:t xml:space="preserve">P375/3.2.1.10 : </w:t>
            </w:r>
            <w:r w:rsidRPr="009B21B3">
              <w:rPr>
                <w:rStyle w:val="Textedelespacerserv"/>
                <w:rFonts w:eastAsia="Calibri"/>
                <w:color w:val="auto"/>
              </w:rPr>
              <w:t>Bottin</w:t>
            </w:r>
            <w:r w:rsidR="00AE0D51">
              <w:rPr>
                <w:rStyle w:val="Textedelespacerserv"/>
                <w:rFonts w:eastAsia="Calibri"/>
                <w:color w:val="auto"/>
              </w:rPr>
              <w:t xml:space="preserve"> 2004</w:t>
            </w:r>
          </w:p>
          <w:p w14:paraId="4469608E" w14:textId="31A7841C" w:rsidR="009B21B3" w:rsidRPr="009B21B3" w:rsidRDefault="009B21B3" w:rsidP="002E0647">
            <w:pPr>
              <w:rPr>
                <w:lang w:eastAsia="en-US"/>
              </w:rPr>
            </w:pPr>
          </w:p>
          <w:p w14:paraId="0283F920" w14:textId="1BF8E7AA" w:rsidR="009B21B3" w:rsidRPr="009B21B3" w:rsidRDefault="009B21B3" w:rsidP="002E0647">
            <w:pPr>
              <w:rPr>
                <w:lang w:eastAsia="en-US"/>
              </w:rPr>
            </w:pPr>
          </w:p>
          <w:p w14:paraId="3840D471" w14:textId="7E0DA071" w:rsidR="009B21B3" w:rsidRPr="009B21B3" w:rsidRDefault="009B21B3" w:rsidP="009B21B3">
            <w:pPr>
              <w:pStyle w:val="Niveau4"/>
            </w:pPr>
            <w:r w:rsidRPr="009B21B3">
              <w:t xml:space="preserve">P375/3.2.1.11 : </w:t>
            </w:r>
            <w:r w:rsidRPr="009B21B3">
              <w:rPr>
                <w:rStyle w:val="Textedelespacerserv"/>
                <w:rFonts w:eastAsia="Calibri"/>
                <w:color w:val="auto"/>
              </w:rPr>
              <w:t>Bottin</w:t>
            </w:r>
            <w:r w:rsidR="00AE0D51">
              <w:rPr>
                <w:rStyle w:val="Textedelespacerserv"/>
                <w:rFonts w:eastAsia="Calibri"/>
                <w:color w:val="auto"/>
              </w:rPr>
              <w:t xml:space="preserve"> 2005</w:t>
            </w:r>
          </w:p>
          <w:p w14:paraId="2A22C6BF" w14:textId="77777777" w:rsidR="009B21B3" w:rsidRPr="009B21B3" w:rsidRDefault="009B21B3" w:rsidP="009B21B3">
            <w:pPr>
              <w:rPr>
                <w:lang w:eastAsia="en-US"/>
              </w:rPr>
            </w:pPr>
          </w:p>
          <w:p w14:paraId="132F631C" w14:textId="77777777" w:rsidR="009B21B3" w:rsidRPr="009B21B3" w:rsidRDefault="009B21B3" w:rsidP="009B21B3">
            <w:pPr>
              <w:rPr>
                <w:lang w:eastAsia="en-US"/>
              </w:rPr>
            </w:pPr>
          </w:p>
          <w:p w14:paraId="1BF9D4DC" w14:textId="27F9624A" w:rsidR="009B21B3" w:rsidRPr="009B21B3" w:rsidRDefault="009B21B3" w:rsidP="009B21B3">
            <w:pPr>
              <w:pStyle w:val="Niveau4"/>
            </w:pPr>
            <w:r w:rsidRPr="009B21B3">
              <w:t xml:space="preserve">P375/3.2.1.12 : </w:t>
            </w:r>
            <w:r w:rsidRPr="009B21B3">
              <w:rPr>
                <w:rStyle w:val="Textedelespacerserv"/>
                <w:rFonts w:eastAsia="Calibri"/>
                <w:color w:val="auto"/>
              </w:rPr>
              <w:t>Bottin</w:t>
            </w:r>
            <w:r w:rsidR="00445BB2">
              <w:rPr>
                <w:rStyle w:val="Textedelespacerserv"/>
                <w:rFonts w:eastAsia="Calibri"/>
                <w:color w:val="auto"/>
              </w:rPr>
              <w:t xml:space="preserve"> </w:t>
            </w:r>
            <w:r w:rsidR="00445BB2" w:rsidRPr="00445BB2">
              <w:rPr>
                <w:rStyle w:val="Textedelespacerserv"/>
                <w:rFonts w:eastAsia="Calibri"/>
                <w:color w:val="auto"/>
              </w:rPr>
              <w:t>2007</w:t>
            </w:r>
          </w:p>
          <w:p w14:paraId="5A67AB6D" w14:textId="77777777" w:rsidR="009B21B3" w:rsidRPr="009B21B3" w:rsidRDefault="009B21B3" w:rsidP="009B21B3">
            <w:pPr>
              <w:rPr>
                <w:lang w:eastAsia="en-US"/>
              </w:rPr>
            </w:pPr>
          </w:p>
          <w:p w14:paraId="56285494" w14:textId="77777777" w:rsidR="009B21B3" w:rsidRPr="00445BB2" w:rsidRDefault="009B21B3" w:rsidP="009B21B3">
            <w:pPr>
              <w:rPr>
                <w:lang w:eastAsia="en-US"/>
              </w:rPr>
            </w:pPr>
          </w:p>
          <w:p w14:paraId="6441A5C1" w14:textId="11A6D57E" w:rsidR="009B21B3" w:rsidRPr="00445BB2" w:rsidRDefault="009B21B3" w:rsidP="009B21B3">
            <w:pPr>
              <w:pStyle w:val="Niveau4"/>
            </w:pPr>
            <w:r w:rsidRPr="00445BB2">
              <w:t xml:space="preserve">P375/3.2.1.13 : </w:t>
            </w:r>
            <w:r w:rsidRPr="00445BB2">
              <w:rPr>
                <w:rStyle w:val="Textedelespacerserv"/>
                <w:rFonts w:eastAsia="Calibri"/>
                <w:color w:val="auto"/>
              </w:rPr>
              <w:t>Bottin</w:t>
            </w:r>
            <w:r w:rsidR="00445BB2" w:rsidRPr="00445BB2">
              <w:rPr>
                <w:rStyle w:val="Textedelespacerserv"/>
                <w:rFonts w:eastAsia="Calibri"/>
                <w:color w:val="auto"/>
              </w:rPr>
              <w:t xml:space="preserve"> 2008</w:t>
            </w:r>
          </w:p>
          <w:p w14:paraId="4580BDD8" w14:textId="77777777" w:rsidR="009B21B3" w:rsidRPr="00445BB2" w:rsidRDefault="009B21B3" w:rsidP="009B21B3">
            <w:pPr>
              <w:rPr>
                <w:lang w:eastAsia="en-US"/>
              </w:rPr>
            </w:pPr>
          </w:p>
          <w:p w14:paraId="76FFF469" w14:textId="77777777" w:rsidR="009B21B3" w:rsidRPr="00445BB2" w:rsidRDefault="009B21B3" w:rsidP="009B21B3">
            <w:pPr>
              <w:rPr>
                <w:lang w:eastAsia="en-US"/>
              </w:rPr>
            </w:pPr>
          </w:p>
          <w:p w14:paraId="54506464" w14:textId="643405B2" w:rsidR="009B21B3" w:rsidRPr="00445BB2" w:rsidRDefault="009B21B3" w:rsidP="009B21B3">
            <w:pPr>
              <w:pStyle w:val="Niveau4"/>
            </w:pPr>
            <w:r w:rsidRPr="00445BB2">
              <w:t xml:space="preserve">P375/3.2.1.14 : </w:t>
            </w:r>
            <w:r w:rsidRPr="00445BB2">
              <w:rPr>
                <w:rStyle w:val="Textedelespacerserv"/>
                <w:rFonts w:eastAsia="Calibri"/>
                <w:color w:val="auto"/>
              </w:rPr>
              <w:t>Bottin</w:t>
            </w:r>
            <w:r w:rsidR="00445BB2" w:rsidRPr="00445BB2">
              <w:rPr>
                <w:rStyle w:val="Textedelespacerserv"/>
                <w:rFonts w:eastAsia="Calibri"/>
                <w:color w:val="auto"/>
              </w:rPr>
              <w:t xml:space="preserve"> 2009</w:t>
            </w:r>
          </w:p>
          <w:p w14:paraId="2B284119" w14:textId="77777777" w:rsidR="009B21B3" w:rsidRPr="00445BB2" w:rsidRDefault="009B21B3" w:rsidP="009B21B3">
            <w:pPr>
              <w:rPr>
                <w:lang w:eastAsia="en-US"/>
              </w:rPr>
            </w:pPr>
          </w:p>
          <w:p w14:paraId="42561DB8" w14:textId="77777777" w:rsidR="009B21B3" w:rsidRPr="00445BB2" w:rsidRDefault="009B21B3" w:rsidP="009B21B3">
            <w:pPr>
              <w:rPr>
                <w:lang w:eastAsia="en-US"/>
              </w:rPr>
            </w:pPr>
          </w:p>
          <w:p w14:paraId="7CBEFA2D" w14:textId="359832BE" w:rsidR="009B21B3" w:rsidRPr="00445BB2" w:rsidRDefault="009B21B3" w:rsidP="009B21B3">
            <w:pPr>
              <w:pStyle w:val="Niveau4"/>
            </w:pPr>
            <w:r w:rsidRPr="00445BB2">
              <w:t xml:space="preserve">P375/3.2.1.15 : </w:t>
            </w:r>
            <w:r w:rsidRPr="00445BB2">
              <w:rPr>
                <w:rStyle w:val="Textedelespacerserv"/>
                <w:rFonts w:eastAsia="Calibri"/>
                <w:color w:val="auto"/>
              </w:rPr>
              <w:t>Bottin</w:t>
            </w:r>
            <w:r w:rsidR="00445BB2" w:rsidRPr="00445BB2">
              <w:rPr>
                <w:rStyle w:val="Textedelespacerserv"/>
                <w:rFonts w:eastAsia="Calibri"/>
                <w:color w:val="auto"/>
              </w:rPr>
              <w:t xml:space="preserve"> 2010</w:t>
            </w:r>
          </w:p>
          <w:p w14:paraId="4590847D" w14:textId="77777777" w:rsidR="009B21B3" w:rsidRPr="00445BB2" w:rsidRDefault="009B21B3" w:rsidP="009B21B3">
            <w:pPr>
              <w:rPr>
                <w:lang w:eastAsia="en-US"/>
              </w:rPr>
            </w:pPr>
          </w:p>
          <w:p w14:paraId="543777DD" w14:textId="77777777" w:rsidR="009B21B3" w:rsidRPr="00445BB2" w:rsidRDefault="009B21B3" w:rsidP="009B21B3">
            <w:pPr>
              <w:rPr>
                <w:lang w:eastAsia="en-US"/>
              </w:rPr>
            </w:pPr>
          </w:p>
          <w:p w14:paraId="6EFE4BEC" w14:textId="6F2FB9FF" w:rsidR="009B21B3" w:rsidRPr="00445BB2" w:rsidRDefault="009B21B3" w:rsidP="009B21B3">
            <w:pPr>
              <w:pStyle w:val="Niveau4"/>
            </w:pPr>
            <w:r w:rsidRPr="00445BB2">
              <w:t xml:space="preserve">P375/3.2.1.16 : </w:t>
            </w:r>
            <w:r w:rsidRPr="00445BB2">
              <w:rPr>
                <w:rStyle w:val="Textedelespacerserv"/>
                <w:rFonts w:eastAsia="Calibri"/>
                <w:color w:val="auto"/>
              </w:rPr>
              <w:t>Bottin</w:t>
            </w:r>
            <w:r w:rsidR="00445BB2" w:rsidRPr="00445BB2">
              <w:rPr>
                <w:rStyle w:val="Textedelespacerserv"/>
                <w:rFonts w:eastAsia="Calibri"/>
                <w:color w:val="auto"/>
              </w:rPr>
              <w:t xml:space="preserve"> 2011</w:t>
            </w:r>
          </w:p>
          <w:p w14:paraId="2CB3997E" w14:textId="77777777" w:rsidR="009B21B3" w:rsidRPr="00445BB2" w:rsidRDefault="009B21B3" w:rsidP="009B21B3">
            <w:pPr>
              <w:rPr>
                <w:lang w:eastAsia="en-US"/>
              </w:rPr>
            </w:pPr>
          </w:p>
          <w:p w14:paraId="01143AE3" w14:textId="77777777" w:rsidR="009B21B3" w:rsidRPr="00445BB2" w:rsidRDefault="009B21B3" w:rsidP="009B21B3">
            <w:pPr>
              <w:rPr>
                <w:lang w:eastAsia="en-US"/>
              </w:rPr>
            </w:pPr>
          </w:p>
          <w:p w14:paraId="0023CE37" w14:textId="636A4C1E" w:rsidR="009B21B3" w:rsidRPr="00445BB2" w:rsidRDefault="009B21B3" w:rsidP="009B21B3">
            <w:pPr>
              <w:pStyle w:val="Niveau4"/>
            </w:pPr>
            <w:r w:rsidRPr="00445BB2">
              <w:t xml:space="preserve">P375/3.2.1.17 : </w:t>
            </w:r>
            <w:r w:rsidRPr="00445BB2">
              <w:rPr>
                <w:rStyle w:val="Textedelespacerserv"/>
                <w:rFonts w:eastAsia="Calibri"/>
                <w:color w:val="auto"/>
              </w:rPr>
              <w:t>Bottin</w:t>
            </w:r>
            <w:r w:rsidR="00445BB2" w:rsidRPr="00445BB2">
              <w:rPr>
                <w:rStyle w:val="Textedelespacerserv"/>
                <w:rFonts w:eastAsia="Calibri"/>
                <w:color w:val="auto"/>
              </w:rPr>
              <w:t xml:space="preserve"> 2013-2014</w:t>
            </w:r>
          </w:p>
          <w:p w14:paraId="78AACCD9" w14:textId="77777777" w:rsidR="009B21B3" w:rsidRPr="00445BB2" w:rsidRDefault="009B21B3" w:rsidP="009B21B3">
            <w:pPr>
              <w:rPr>
                <w:lang w:eastAsia="en-US"/>
              </w:rPr>
            </w:pPr>
          </w:p>
          <w:p w14:paraId="4B81A75D" w14:textId="77777777" w:rsidR="009B21B3" w:rsidRPr="00445BB2" w:rsidRDefault="009B21B3" w:rsidP="009B21B3">
            <w:pPr>
              <w:rPr>
                <w:lang w:eastAsia="en-US"/>
              </w:rPr>
            </w:pPr>
          </w:p>
          <w:p w14:paraId="47FE78F8" w14:textId="0CF71DD7" w:rsidR="009B21B3" w:rsidRPr="00445BB2" w:rsidRDefault="009B21B3" w:rsidP="009B21B3">
            <w:pPr>
              <w:pStyle w:val="Niveau4"/>
            </w:pPr>
            <w:r w:rsidRPr="00445BB2">
              <w:t xml:space="preserve">P375/3.2.1.18 : </w:t>
            </w:r>
            <w:r w:rsidRPr="00445BB2">
              <w:rPr>
                <w:rStyle w:val="Textedelespacerserv"/>
                <w:rFonts w:eastAsia="Calibri"/>
                <w:color w:val="auto"/>
              </w:rPr>
              <w:t>Bottin</w:t>
            </w:r>
            <w:r w:rsidR="00445BB2" w:rsidRPr="00445BB2">
              <w:rPr>
                <w:rStyle w:val="Textedelespacerserv"/>
                <w:rFonts w:eastAsia="Calibri"/>
                <w:color w:val="auto"/>
              </w:rPr>
              <w:t xml:space="preserve"> 2015-2016</w:t>
            </w:r>
          </w:p>
          <w:p w14:paraId="0873A84D" w14:textId="77777777" w:rsidR="009B21B3" w:rsidRPr="00445BB2" w:rsidRDefault="009B21B3" w:rsidP="009B21B3">
            <w:pPr>
              <w:rPr>
                <w:lang w:eastAsia="en-US"/>
              </w:rPr>
            </w:pPr>
          </w:p>
          <w:p w14:paraId="580C3C28" w14:textId="77777777" w:rsidR="009B21B3" w:rsidRPr="00445BB2" w:rsidRDefault="009B21B3" w:rsidP="009B21B3">
            <w:pPr>
              <w:rPr>
                <w:lang w:eastAsia="en-US"/>
              </w:rPr>
            </w:pPr>
          </w:p>
          <w:p w14:paraId="686CAE7C" w14:textId="1E1D1869" w:rsidR="009B21B3" w:rsidRPr="00445BB2" w:rsidRDefault="009B21B3" w:rsidP="009B21B3">
            <w:pPr>
              <w:pStyle w:val="Niveau4"/>
            </w:pPr>
            <w:r w:rsidRPr="00445BB2">
              <w:t xml:space="preserve">P375/3.2.1.19 : </w:t>
            </w:r>
            <w:r w:rsidRPr="00445BB2">
              <w:rPr>
                <w:rStyle w:val="Textedelespacerserv"/>
                <w:rFonts w:eastAsia="Calibri"/>
                <w:color w:val="auto"/>
              </w:rPr>
              <w:t>Bottin</w:t>
            </w:r>
            <w:r w:rsidR="00445BB2" w:rsidRPr="00445BB2">
              <w:rPr>
                <w:rStyle w:val="Textedelespacerserv"/>
                <w:rFonts w:eastAsia="Calibri"/>
                <w:color w:val="auto"/>
              </w:rPr>
              <w:t xml:space="preserve"> 2017-2018</w:t>
            </w:r>
          </w:p>
          <w:p w14:paraId="2C6EB0BA" w14:textId="77777777" w:rsidR="009B21B3" w:rsidRPr="00445BB2" w:rsidRDefault="009B21B3" w:rsidP="009B21B3">
            <w:pPr>
              <w:rPr>
                <w:lang w:eastAsia="en-US"/>
              </w:rPr>
            </w:pPr>
          </w:p>
          <w:p w14:paraId="2D7E95B4" w14:textId="77777777" w:rsidR="009B21B3" w:rsidRPr="00445BB2" w:rsidRDefault="009B21B3" w:rsidP="009B21B3">
            <w:pPr>
              <w:rPr>
                <w:lang w:eastAsia="en-US"/>
              </w:rPr>
            </w:pPr>
          </w:p>
          <w:p w14:paraId="6C41F4D4" w14:textId="191CCD36" w:rsidR="009B21B3" w:rsidRPr="00445BB2" w:rsidRDefault="009B21B3" w:rsidP="009B21B3">
            <w:pPr>
              <w:pStyle w:val="Niveau4"/>
            </w:pPr>
            <w:r w:rsidRPr="00445BB2">
              <w:t xml:space="preserve">P375/3.2.1.20 : </w:t>
            </w:r>
            <w:r w:rsidRPr="00445BB2">
              <w:rPr>
                <w:rStyle w:val="Textedelespacerserv"/>
                <w:rFonts w:eastAsia="Calibri"/>
                <w:color w:val="auto"/>
              </w:rPr>
              <w:t>Bottin</w:t>
            </w:r>
            <w:r w:rsidR="00445BB2" w:rsidRPr="00445BB2">
              <w:rPr>
                <w:rStyle w:val="Textedelespacerserv"/>
                <w:rFonts w:eastAsia="Calibri"/>
                <w:color w:val="auto"/>
              </w:rPr>
              <w:t xml:space="preserve"> 2019-2020</w:t>
            </w:r>
          </w:p>
          <w:p w14:paraId="36DC3097" w14:textId="77777777" w:rsidR="009B21B3" w:rsidRPr="009B21B3" w:rsidRDefault="009B21B3" w:rsidP="002E0647">
            <w:pPr>
              <w:rPr>
                <w:lang w:eastAsia="en-US"/>
              </w:rPr>
            </w:pPr>
          </w:p>
          <w:p w14:paraId="2A3941F1" w14:textId="77777777" w:rsidR="009B21B3" w:rsidRDefault="009B21B3" w:rsidP="002E0647">
            <w:pPr>
              <w:rPr>
                <w:lang w:eastAsia="en-US"/>
              </w:rPr>
            </w:pPr>
          </w:p>
          <w:p w14:paraId="700EAF85" w14:textId="19AA02C7" w:rsidR="009B21B3" w:rsidRPr="00512447" w:rsidRDefault="009B21B3" w:rsidP="002E0647">
            <w:pPr>
              <w:rPr>
                <w:lang w:eastAsia="en-US"/>
              </w:rPr>
            </w:pPr>
          </w:p>
        </w:tc>
      </w:tr>
      <w:tr w:rsidR="002E0647" w:rsidRPr="00512447" w14:paraId="5D6B5C8D" w14:textId="77777777" w:rsidTr="002E0647">
        <w:trPr>
          <w:trHeight w:val="1333"/>
        </w:trPr>
        <w:tc>
          <w:tcPr>
            <w:tcW w:w="1555" w:type="dxa"/>
            <w:shd w:val="clear" w:color="auto" w:fill="D9D9D9" w:themeFill="background1" w:themeFillShade="D9"/>
          </w:tcPr>
          <w:p w14:paraId="3DA6F72B" w14:textId="77777777" w:rsidR="002E0647" w:rsidRPr="00512447" w:rsidRDefault="002E0647" w:rsidP="002E0647">
            <w:pPr>
              <w:rPr>
                <w:lang w:eastAsia="en-US"/>
              </w:rPr>
            </w:pPr>
          </w:p>
        </w:tc>
        <w:tc>
          <w:tcPr>
            <w:tcW w:w="7801" w:type="dxa"/>
            <w:shd w:val="clear" w:color="auto" w:fill="auto"/>
          </w:tcPr>
          <w:p w14:paraId="49650C74" w14:textId="6E511C87" w:rsidR="002E0647" w:rsidRPr="00445BB2" w:rsidRDefault="002E0647" w:rsidP="002E0647">
            <w:pPr>
              <w:pStyle w:val="Niveau3"/>
            </w:pPr>
            <w:r w:rsidRPr="00445BB2">
              <w:t>P375</w:t>
            </w:r>
            <w:r w:rsidR="00356531" w:rsidRPr="00445BB2">
              <w:t>/3</w:t>
            </w:r>
            <w:r w:rsidRPr="00445BB2">
              <w:t xml:space="preserve">.2.2 : </w:t>
            </w:r>
            <w:r w:rsidR="00445BB2" w:rsidRPr="00445BB2">
              <w:rPr>
                <w:rStyle w:val="Textedelespacerserv"/>
                <w:rFonts w:eastAsia="Calibri"/>
                <w:color w:val="auto"/>
              </w:rPr>
              <w:t>25 ans :1995-2019</w:t>
            </w:r>
          </w:p>
          <w:p w14:paraId="449BA431" w14:textId="77777777" w:rsidR="002E0647" w:rsidRPr="00512447" w:rsidRDefault="002E0647" w:rsidP="002E0647">
            <w:pPr>
              <w:rPr>
                <w:lang w:eastAsia="en-US"/>
              </w:rPr>
            </w:pPr>
          </w:p>
          <w:p w14:paraId="21F6D4C7" w14:textId="77777777" w:rsidR="002E0647" w:rsidRPr="00512447" w:rsidRDefault="002E0647" w:rsidP="002E0647">
            <w:pPr>
              <w:rPr>
                <w:lang w:eastAsia="en-US"/>
              </w:rPr>
            </w:pPr>
          </w:p>
          <w:p w14:paraId="154D9C21" w14:textId="77777777" w:rsidR="002E0647" w:rsidRPr="00512447" w:rsidRDefault="002E0647" w:rsidP="002E0647"/>
        </w:tc>
      </w:tr>
    </w:tbl>
    <w:p w14:paraId="0B5ABBAB" w14:textId="77777777" w:rsidR="00445BB2" w:rsidRPr="00512447" w:rsidRDefault="00445BB2" w:rsidP="002E0647"/>
    <w:p w14:paraId="45BA9620" w14:textId="77777777" w:rsidR="002E0647" w:rsidRPr="00512447" w:rsidRDefault="002E0647" w:rsidP="002E0647">
      <w:pPr>
        <w:rPr>
          <w:i/>
        </w:rPr>
      </w:pPr>
    </w:p>
    <w:p w14:paraId="221E2903" w14:textId="41B3FF1D" w:rsidR="002E0647" w:rsidRPr="00512447" w:rsidRDefault="002E0647" w:rsidP="002E0647">
      <w:pPr>
        <w:pStyle w:val="Titre2"/>
      </w:pPr>
      <w:bookmarkStart w:id="17" w:name="_Toc30500812"/>
      <w:r w:rsidRPr="00512447">
        <w:lastRenderedPageBreak/>
        <w:t>P375</w:t>
      </w:r>
      <w:r w:rsidR="00356531" w:rsidRPr="00512447">
        <w:t>/3</w:t>
      </w:r>
      <w:r w:rsidRPr="00512447">
        <w:t xml:space="preserve">.3 </w:t>
      </w:r>
      <w:r w:rsidR="00356531" w:rsidRPr="00512447">
        <w:t>Productions graphiques et visuelles de l’AAAV</w:t>
      </w:r>
      <w:bookmarkEnd w:id="17"/>
    </w:p>
    <w:p w14:paraId="7A181454" w14:textId="77777777" w:rsidR="002E0647" w:rsidRPr="00512447" w:rsidRDefault="002E0647" w:rsidP="002E0647">
      <w:pPr>
        <w:rPr>
          <w:i/>
        </w:rPr>
      </w:pPr>
    </w:p>
    <w:p w14:paraId="08D0DC38" w14:textId="77777777" w:rsidR="002E0647" w:rsidRPr="00512447" w:rsidRDefault="002E0647" w:rsidP="002E0647">
      <w:pPr>
        <w:rPr>
          <w:i/>
        </w:rPr>
      </w:pPr>
      <w:r w:rsidRPr="00512447">
        <w:rPr>
          <w:i/>
        </w:rPr>
        <w:t xml:space="preserve">Portée et contenu : </w:t>
      </w:r>
    </w:p>
    <w:p w14:paraId="4F9D1401" w14:textId="77777777" w:rsidR="002E0647" w:rsidRPr="00512447" w:rsidRDefault="002E0647" w:rsidP="002E0647">
      <w:r w:rsidRPr="00512447">
        <w:t xml:space="preserve">Cette sous-série comprend </w:t>
      </w:r>
      <w:r w:rsidRPr="00512447">
        <w:fldChar w:fldCharType="begin">
          <w:ffData>
            <w:name w:val="Texte12"/>
            <w:enabled/>
            <w:calcOnExit w:val="0"/>
            <w:textInput/>
          </w:ffData>
        </w:fldChar>
      </w:r>
      <w:r w:rsidRPr="00512447">
        <w:instrText xml:space="preserve"> FORMTEXT </w:instrText>
      </w:r>
      <w:r w:rsidRPr="00512447">
        <w:fldChar w:fldCharType="separate"/>
      </w:r>
      <w:r w:rsidRPr="00512447">
        <w:rPr>
          <w:noProof/>
        </w:rPr>
        <w:t> </w:t>
      </w:r>
      <w:r w:rsidRPr="00512447">
        <w:rPr>
          <w:noProof/>
        </w:rPr>
        <w:t> </w:t>
      </w:r>
      <w:r w:rsidRPr="00512447">
        <w:rPr>
          <w:noProof/>
        </w:rPr>
        <w:t> </w:t>
      </w:r>
      <w:r w:rsidRPr="00512447">
        <w:rPr>
          <w:noProof/>
        </w:rPr>
        <w:t> </w:t>
      </w:r>
      <w:r w:rsidRPr="00512447">
        <w:rPr>
          <w:noProof/>
        </w:rPr>
        <w:t> </w:t>
      </w:r>
      <w:r w:rsidRPr="00512447">
        <w:fldChar w:fldCharType="end"/>
      </w:r>
    </w:p>
    <w:p w14:paraId="58154506" w14:textId="77777777" w:rsidR="002E0647" w:rsidRPr="00512447" w:rsidRDefault="002E0647" w:rsidP="002E0647"/>
    <w:p w14:paraId="4305EF24" w14:textId="77777777" w:rsidR="002E0647" w:rsidRPr="00512447" w:rsidRDefault="002E0647" w:rsidP="002E0647"/>
    <w:tbl>
      <w:tblPr>
        <w:tblW w:w="9356" w:type="dxa"/>
        <w:tblInd w:w="-567" w:type="dxa"/>
        <w:shd w:val="clear" w:color="auto" w:fill="D9D9D9"/>
        <w:tblLook w:val="04A0" w:firstRow="1" w:lastRow="0" w:firstColumn="1" w:lastColumn="0" w:noHBand="0" w:noVBand="1"/>
      </w:tblPr>
      <w:tblGrid>
        <w:gridCol w:w="1555"/>
        <w:gridCol w:w="7801"/>
      </w:tblGrid>
      <w:tr w:rsidR="002E0647" w:rsidRPr="00512447" w14:paraId="32DF2944" w14:textId="77777777" w:rsidTr="002E0647">
        <w:trPr>
          <w:trHeight w:val="873"/>
        </w:trPr>
        <w:tc>
          <w:tcPr>
            <w:tcW w:w="1555" w:type="dxa"/>
            <w:shd w:val="clear" w:color="auto" w:fill="D9D9D9" w:themeFill="background1" w:themeFillShade="D9"/>
            <w:hideMark/>
          </w:tcPr>
          <w:p w14:paraId="61F6A795" w14:textId="51587D30" w:rsidR="002E0647" w:rsidRDefault="003D35E3" w:rsidP="002E0647">
            <w:pPr>
              <w:rPr>
                <w:lang w:eastAsia="en-US"/>
              </w:rPr>
            </w:pPr>
            <w:r>
              <w:rPr>
                <w:lang w:eastAsia="en-US"/>
              </w:rPr>
              <w:t>R07-E07-T01</w:t>
            </w:r>
          </w:p>
          <w:p w14:paraId="55B40A80" w14:textId="4E87F896" w:rsidR="003D35E3" w:rsidRPr="00512447" w:rsidRDefault="003D35E3" w:rsidP="002E0647">
            <w:pPr>
              <w:rPr>
                <w:lang w:eastAsia="en-US"/>
              </w:rPr>
            </w:pPr>
            <w:r>
              <w:rPr>
                <w:lang w:eastAsia="en-US"/>
              </w:rPr>
              <w:t>Boîte 2</w:t>
            </w:r>
          </w:p>
        </w:tc>
        <w:tc>
          <w:tcPr>
            <w:tcW w:w="7801" w:type="dxa"/>
            <w:shd w:val="clear" w:color="auto" w:fill="auto"/>
            <w:hideMark/>
          </w:tcPr>
          <w:p w14:paraId="7703A2D8" w14:textId="7C730AE1" w:rsidR="002E0647" w:rsidRPr="00512447" w:rsidRDefault="002E0647" w:rsidP="002E0647">
            <w:pPr>
              <w:pStyle w:val="Niveau3"/>
            </w:pPr>
            <w:r w:rsidRPr="00512447">
              <w:t>P375</w:t>
            </w:r>
            <w:r w:rsidR="00356531" w:rsidRPr="00512447">
              <w:t>/3</w:t>
            </w:r>
            <w:r w:rsidRPr="00512447">
              <w:t xml:space="preserve">.3.1 : </w:t>
            </w:r>
            <w:r w:rsidR="00483EF3">
              <w:t xml:space="preserve"> Concours l</w:t>
            </w:r>
            <w:r w:rsidR="00483EF3" w:rsidRPr="00483EF3">
              <w:rPr>
                <w:rStyle w:val="Textedelespacerserv"/>
                <w:rFonts w:eastAsia="Calibri"/>
                <w:color w:val="auto"/>
              </w:rPr>
              <w:t>ogo</w:t>
            </w:r>
          </w:p>
          <w:p w14:paraId="18C06457" w14:textId="77777777" w:rsidR="002E0647" w:rsidRDefault="002E0647" w:rsidP="002E0647">
            <w:pPr>
              <w:rPr>
                <w:lang w:eastAsia="en-US"/>
              </w:rPr>
            </w:pPr>
          </w:p>
          <w:p w14:paraId="618B2A35" w14:textId="5D4E1D21" w:rsidR="00483EF3" w:rsidRPr="00512447" w:rsidRDefault="00483EF3" w:rsidP="002E0647">
            <w:pPr>
              <w:rPr>
                <w:lang w:eastAsia="en-US"/>
              </w:rPr>
            </w:pPr>
          </w:p>
        </w:tc>
      </w:tr>
      <w:tr w:rsidR="002E0647" w:rsidRPr="00512447" w14:paraId="123109AB" w14:textId="77777777" w:rsidTr="002E0647">
        <w:trPr>
          <w:trHeight w:val="1333"/>
        </w:trPr>
        <w:tc>
          <w:tcPr>
            <w:tcW w:w="1555" w:type="dxa"/>
            <w:shd w:val="clear" w:color="auto" w:fill="D9D9D9" w:themeFill="background1" w:themeFillShade="D9"/>
          </w:tcPr>
          <w:p w14:paraId="363EF2C4" w14:textId="77777777" w:rsidR="002E0647" w:rsidRPr="00512447" w:rsidRDefault="002E0647" w:rsidP="002E0647">
            <w:pPr>
              <w:rPr>
                <w:lang w:eastAsia="en-US"/>
              </w:rPr>
            </w:pPr>
          </w:p>
        </w:tc>
        <w:tc>
          <w:tcPr>
            <w:tcW w:w="7801" w:type="dxa"/>
            <w:shd w:val="clear" w:color="auto" w:fill="auto"/>
          </w:tcPr>
          <w:p w14:paraId="27F4139C" w14:textId="3F1613D1" w:rsidR="002E0647" w:rsidRPr="00483EF3" w:rsidRDefault="002E0647" w:rsidP="002E0647">
            <w:pPr>
              <w:pStyle w:val="Niveau3"/>
            </w:pPr>
            <w:r w:rsidRPr="00483EF3">
              <w:t>P375</w:t>
            </w:r>
            <w:r w:rsidR="00356531" w:rsidRPr="00483EF3">
              <w:t>/3</w:t>
            </w:r>
            <w:r w:rsidRPr="00483EF3">
              <w:t xml:space="preserve">.3.2 : </w:t>
            </w:r>
            <w:r w:rsidR="00483EF3" w:rsidRPr="00483EF3">
              <w:rPr>
                <w:rStyle w:val="Textedelespacerserv"/>
                <w:rFonts w:eastAsia="Calibri"/>
                <w:color w:val="auto"/>
              </w:rPr>
              <w:t>Concours carte de remerciements</w:t>
            </w:r>
          </w:p>
          <w:p w14:paraId="59A1094F" w14:textId="77777777" w:rsidR="002E0647" w:rsidRPr="00512447" w:rsidRDefault="002E0647" w:rsidP="002E0647">
            <w:pPr>
              <w:rPr>
                <w:lang w:eastAsia="en-US"/>
              </w:rPr>
            </w:pPr>
          </w:p>
          <w:p w14:paraId="17FAF90C" w14:textId="77777777" w:rsidR="002E0647" w:rsidRPr="00512447" w:rsidRDefault="002E0647" w:rsidP="002E0647"/>
        </w:tc>
      </w:tr>
    </w:tbl>
    <w:p w14:paraId="7E4CA375" w14:textId="77777777" w:rsidR="002E0647" w:rsidRPr="00512447" w:rsidRDefault="002E0647" w:rsidP="002E0647"/>
    <w:p w14:paraId="5D27C480" w14:textId="77777777" w:rsidR="002E0647" w:rsidRPr="00512447" w:rsidRDefault="002E0647" w:rsidP="002E0647"/>
    <w:p w14:paraId="0559AEF5" w14:textId="3006B8D1" w:rsidR="002E0647" w:rsidRPr="00512447" w:rsidRDefault="002E0647" w:rsidP="00923766"/>
    <w:p w14:paraId="0CECF7EE" w14:textId="79F01C4E" w:rsidR="002E0647" w:rsidRPr="00512447" w:rsidRDefault="002E0647" w:rsidP="00923766"/>
    <w:p w14:paraId="0331EE78" w14:textId="1F8E1238" w:rsidR="002E0647" w:rsidRPr="00512447" w:rsidRDefault="002E0647" w:rsidP="002E0647">
      <w:pPr>
        <w:pStyle w:val="Titre"/>
      </w:pPr>
      <w:bookmarkStart w:id="18" w:name="_Toc30500813"/>
      <w:r w:rsidRPr="00512447">
        <w:t>P375/</w:t>
      </w:r>
      <w:r w:rsidR="00356531" w:rsidRPr="00512447">
        <w:t>4 COMMUNICATIONS ET RELATIONS PUBLIQUES</w:t>
      </w:r>
      <w:bookmarkEnd w:id="18"/>
    </w:p>
    <w:p w14:paraId="2D963149" w14:textId="77777777" w:rsidR="002E0647" w:rsidRPr="00512447" w:rsidRDefault="002E0647" w:rsidP="002E0647"/>
    <w:p w14:paraId="75ED8021" w14:textId="77777777" w:rsidR="002E0647" w:rsidRPr="00512447" w:rsidRDefault="002E0647" w:rsidP="002E0647">
      <w:pPr>
        <w:rPr>
          <w:i/>
        </w:rPr>
      </w:pPr>
      <w:r w:rsidRPr="00512447">
        <w:rPr>
          <w:i/>
        </w:rPr>
        <w:t xml:space="preserve">Portée et contenu : </w:t>
      </w:r>
    </w:p>
    <w:p w14:paraId="33597530" w14:textId="77777777" w:rsidR="002E0647" w:rsidRPr="00512447" w:rsidRDefault="002E0647" w:rsidP="002E0647">
      <w:r w:rsidRPr="00512447">
        <w:t xml:space="preserve">Cette série comprend </w:t>
      </w:r>
      <w:r w:rsidRPr="00512447">
        <w:fldChar w:fldCharType="begin">
          <w:ffData>
            <w:name w:val="Texte12"/>
            <w:enabled/>
            <w:calcOnExit w:val="0"/>
            <w:textInput/>
          </w:ffData>
        </w:fldChar>
      </w:r>
      <w:r w:rsidRPr="00512447">
        <w:instrText xml:space="preserve"> FORMTEXT </w:instrText>
      </w:r>
      <w:r w:rsidRPr="00512447">
        <w:fldChar w:fldCharType="separate"/>
      </w:r>
      <w:r w:rsidRPr="00512447">
        <w:rPr>
          <w:noProof/>
        </w:rPr>
        <w:t> </w:t>
      </w:r>
      <w:r w:rsidRPr="00512447">
        <w:rPr>
          <w:noProof/>
        </w:rPr>
        <w:t> </w:t>
      </w:r>
      <w:r w:rsidRPr="00512447">
        <w:rPr>
          <w:noProof/>
        </w:rPr>
        <w:t> </w:t>
      </w:r>
      <w:r w:rsidRPr="00512447">
        <w:rPr>
          <w:noProof/>
        </w:rPr>
        <w:t> </w:t>
      </w:r>
      <w:r w:rsidRPr="00512447">
        <w:rPr>
          <w:noProof/>
        </w:rPr>
        <w:t> </w:t>
      </w:r>
      <w:r w:rsidRPr="00512447">
        <w:fldChar w:fldCharType="end"/>
      </w:r>
    </w:p>
    <w:p w14:paraId="09F18E61" w14:textId="77777777" w:rsidR="002E0647" w:rsidRPr="00512447" w:rsidRDefault="002E0647" w:rsidP="002E0647"/>
    <w:p w14:paraId="12EFCDD9" w14:textId="77777777" w:rsidR="002E0647" w:rsidRPr="00512447" w:rsidRDefault="002E0647" w:rsidP="002E0647">
      <w:pPr>
        <w:rPr>
          <w:i/>
        </w:rPr>
      </w:pPr>
      <w:r w:rsidRPr="00512447">
        <w:rPr>
          <w:i/>
        </w:rPr>
        <w:t xml:space="preserve">Notes : </w:t>
      </w:r>
    </w:p>
    <w:p w14:paraId="14B8B090" w14:textId="77777777" w:rsidR="002E0647" w:rsidRPr="00512447" w:rsidRDefault="002E0647" w:rsidP="002E0647">
      <w:r w:rsidRPr="00512447">
        <w:fldChar w:fldCharType="begin">
          <w:ffData>
            <w:name w:val="Texte22"/>
            <w:enabled/>
            <w:calcOnExit w:val="0"/>
            <w:textInput/>
          </w:ffData>
        </w:fldChar>
      </w:r>
      <w:r w:rsidRPr="00512447">
        <w:instrText xml:space="preserve"> FORMTEXT </w:instrText>
      </w:r>
      <w:r w:rsidRPr="00512447">
        <w:fldChar w:fldCharType="separate"/>
      </w:r>
      <w:r w:rsidRPr="00512447">
        <w:rPr>
          <w:noProof/>
        </w:rPr>
        <w:t> </w:t>
      </w:r>
      <w:r w:rsidRPr="00512447">
        <w:rPr>
          <w:noProof/>
        </w:rPr>
        <w:t> </w:t>
      </w:r>
      <w:r w:rsidRPr="00512447">
        <w:rPr>
          <w:noProof/>
        </w:rPr>
        <w:t> </w:t>
      </w:r>
      <w:r w:rsidRPr="00512447">
        <w:rPr>
          <w:noProof/>
        </w:rPr>
        <w:t> </w:t>
      </w:r>
      <w:r w:rsidRPr="00512447">
        <w:rPr>
          <w:noProof/>
        </w:rPr>
        <w:t> </w:t>
      </w:r>
      <w:r w:rsidRPr="00512447">
        <w:fldChar w:fldCharType="end"/>
      </w:r>
    </w:p>
    <w:p w14:paraId="0C5A36AB" w14:textId="77777777" w:rsidR="002E0647" w:rsidRPr="00512447" w:rsidRDefault="002E0647" w:rsidP="002E0647"/>
    <w:p w14:paraId="7BEFF3FE" w14:textId="77777777" w:rsidR="002E0647" w:rsidRPr="00512447" w:rsidRDefault="002E0647" w:rsidP="002E0647"/>
    <w:p w14:paraId="3F70481E" w14:textId="142DFDA5" w:rsidR="002E0647" w:rsidRPr="00512447" w:rsidRDefault="002E0647" w:rsidP="002E0647">
      <w:pPr>
        <w:pStyle w:val="Titre2"/>
      </w:pPr>
      <w:bookmarkStart w:id="19" w:name="_Toc30500814"/>
      <w:r w:rsidRPr="00512447">
        <w:t>P375</w:t>
      </w:r>
      <w:r w:rsidR="00356531" w:rsidRPr="00512447">
        <w:t>/4</w:t>
      </w:r>
      <w:r w:rsidRPr="00512447">
        <w:t xml:space="preserve">.1 </w:t>
      </w:r>
      <w:r w:rsidR="00356531" w:rsidRPr="00512447">
        <w:t>Publicité et promotion de l’AAAV</w:t>
      </w:r>
      <w:bookmarkEnd w:id="19"/>
    </w:p>
    <w:p w14:paraId="518B6FA7" w14:textId="77777777" w:rsidR="002E0647" w:rsidRPr="00512447" w:rsidRDefault="002E0647" w:rsidP="002E0647"/>
    <w:p w14:paraId="6D4741D1" w14:textId="77777777" w:rsidR="002E0647" w:rsidRPr="00512447" w:rsidRDefault="002E0647" w:rsidP="002E0647">
      <w:pPr>
        <w:rPr>
          <w:i/>
        </w:rPr>
      </w:pPr>
      <w:r w:rsidRPr="00512447">
        <w:rPr>
          <w:i/>
        </w:rPr>
        <w:t xml:space="preserve">Portée et contenu : </w:t>
      </w:r>
    </w:p>
    <w:p w14:paraId="61B4DB32" w14:textId="77777777" w:rsidR="002E0647" w:rsidRPr="00512447" w:rsidRDefault="002E0647" w:rsidP="002E0647">
      <w:r w:rsidRPr="00512447">
        <w:t xml:space="preserve">Cette sous-série comprend </w:t>
      </w:r>
      <w:r w:rsidRPr="00512447">
        <w:fldChar w:fldCharType="begin">
          <w:ffData>
            <w:name w:val="Texte12"/>
            <w:enabled/>
            <w:calcOnExit w:val="0"/>
            <w:textInput/>
          </w:ffData>
        </w:fldChar>
      </w:r>
      <w:r w:rsidRPr="00512447">
        <w:instrText xml:space="preserve"> FORMTEXT </w:instrText>
      </w:r>
      <w:r w:rsidRPr="00512447">
        <w:fldChar w:fldCharType="separate"/>
      </w:r>
      <w:r w:rsidRPr="00512447">
        <w:rPr>
          <w:noProof/>
        </w:rPr>
        <w:t> </w:t>
      </w:r>
      <w:r w:rsidRPr="00512447">
        <w:rPr>
          <w:noProof/>
        </w:rPr>
        <w:t> </w:t>
      </w:r>
      <w:r w:rsidRPr="00512447">
        <w:rPr>
          <w:noProof/>
        </w:rPr>
        <w:t> </w:t>
      </w:r>
      <w:r w:rsidRPr="00512447">
        <w:rPr>
          <w:noProof/>
        </w:rPr>
        <w:t> </w:t>
      </w:r>
      <w:r w:rsidRPr="00512447">
        <w:rPr>
          <w:noProof/>
        </w:rPr>
        <w:t> </w:t>
      </w:r>
      <w:r w:rsidRPr="00512447">
        <w:fldChar w:fldCharType="end"/>
      </w:r>
    </w:p>
    <w:p w14:paraId="7249F922" w14:textId="77777777" w:rsidR="002E0647" w:rsidRPr="00512447" w:rsidRDefault="002E0647" w:rsidP="002E0647"/>
    <w:tbl>
      <w:tblPr>
        <w:tblW w:w="9356" w:type="dxa"/>
        <w:tblInd w:w="-567" w:type="dxa"/>
        <w:shd w:val="clear" w:color="auto" w:fill="D9D9D9"/>
        <w:tblLook w:val="04A0" w:firstRow="1" w:lastRow="0" w:firstColumn="1" w:lastColumn="0" w:noHBand="0" w:noVBand="1"/>
      </w:tblPr>
      <w:tblGrid>
        <w:gridCol w:w="1555"/>
        <w:gridCol w:w="7801"/>
      </w:tblGrid>
      <w:tr w:rsidR="002E0647" w:rsidRPr="00512447" w14:paraId="09DE0CBA" w14:textId="77777777" w:rsidTr="002E0647">
        <w:trPr>
          <w:trHeight w:val="873"/>
        </w:trPr>
        <w:tc>
          <w:tcPr>
            <w:tcW w:w="1555" w:type="dxa"/>
            <w:shd w:val="clear" w:color="auto" w:fill="D9D9D9" w:themeFill="background1" w:themeFillShade="D9"/>
            <w:hideMark/>
          </w:tcPr>
          <w:p w14:paraId="2DAB3EE2" w14:textId="77777777" w:rsidR="002E0647" w:rsidRDefault="003D35E3" w:rsidP="002E0647">
            <w:pPr>
              <w:rPr>
                <w:lang w:eastAsia="en-US"/>
              </w:rPr>
            </w:pPr>
            <w:r>
              <w:rPr>
                <w:lang w:eastAsia="en-US"/>
              </w:rPr>
              <w:t>R07-E07-T01</w:t>
            </w:r>
          </w:p>
          <w:p w14:paraId="1AE783BE" w14:textId="1D983D1E" w:rsidR="003D35E3" w:rsidRPr="00512447" w:rsidRDefault="003D35E3" w:rsidP="002E0647">
            <w:pPr>
              <w:rPr>
                <w:lang w:eastAsia="en-US"/>
              </w:rPr>
            </w:pPr>
            <w:r>
              <w:rPr>
                <w:lang w:eastAsia="en-US"/>
              </w:rPr>
              <w:t>Boîte 2</w:t>
            </w:r>
          </w:p>
        </w:tc>
        <w:tc>
          <w:tcPr>
            <w:tcW w:w="7801" w:type="dxa"/>
            <w:shd w:val="clear" w:color="auto" w:fill="auto"/>
            <w:hideMark/>
          </w:tcPr>
          <w:p w14:paraId="3EB5C333" w14:textId="2D62A761" w:rsidR="002E0647" w:rsidRPr="00512447" w:rsidRDefault="002E0647" w:rsidP="002E0647">
            <w:pPr>
              <w:pStyle w:val="Niveau3"/>
            </w:pPr>
            <w:r w:rsidRPr="00512447">
              <w:t>P375</w:t>
            </w:r>
            <w:r w:rsidR="00356531" w:rsidRPr="00512447">
              <w:t>/4</w:t>
            </w:r>
            <w:r w:rsidRPr="00512447">
              <w:t xml:space="preserve">.1.1 : </w:t>
            </w:r>
            <w:r w:rsidR="00483EF3">
              <w:t>Site internet / Conseil régional de la culture</w:t>
            </w:r>
          </w:p>
          <w:p w14:paraId="5E0E57B0" w14:textId="77777777" w:rsidR="002E0647" w:rsidRPr="00512447" w:rsidRDefault="002E0647" w:rsidP="002E0647">
            <w:pPr>
              <w:rPr>
                <w:lang w:eastAsia="en-US"/>
              </w:rPr>
            </w:pPr>
          </w:p>
          <w:p w14:paraId="6746E4CF" w14:textId="77777777" w:rsidR="002E0647" w:rsidRPr="00512447" w:rsidRDefault="002E0647" w:rsidP="002E0647">
            <w:pPr>
              <w:rPr>
                <w:lang w:eastAsia="en-US"/>
              </w:rPr>
            </w:pPr>
          </w:p>
          <w:p w14:paraId="25C4CC4A" w14:textId="77777777" w:rsidR="002E0647" w:rsidRPr="00512447" w:rsidRDefault="002E0647" w:rsidP="002E0647">
            <w:pPr>
              <w:rPr>
                <w:lang w:eastAsia="en-US"/>
              </w:rPr>
            </w:pPr>
          </w:p>
        </w:tc>
      </w:tr>
      <w:tr w:rsidR="002E0647" w:rsidRPr="00512447" w14:paraId="14F59651" w14:textId="77777777" w:rsidTr="002E0647">
        <w:trPr>
          <w:trHeight w:val="1333"/>
        </w:trPr>
        <w:tc>
          <w:tcPr>
            <w:tcW w:w="1555" w:type="dxa"/>
            <w:shd w:val="clear" w:color="auto" w:fill="D9D9D9" w:themeFill="background1" w:themeFillShade="D9"/>
          </w:tcPr>
          <w:p w14:paraId="269AE6E1" w14:textId="77777777" w:rsidR="002E0647" w:rsidRPr="00512447" w:rsidRDefault="002E0647" w:rsidP="002E0647">
            <w:pPr>
              <w:rPr>
                <w:lang w:eastAsia="en-US"/>
              </w:rPr>
            </w:pPr>
          </w:p>
        </w:tc>
        <w:tc>
          <w:tcPr>
            <w:tcW w:w="7801" w:type="dxa"/>
            <w:shd w:val="clear" w:color="auto" w:fill="auto"/>
          </w:tcPr>
          <w:p w14:paraId="1F981F21" w14:textId="07712BA7" w:rsidR="002E0647" w:rsidRPr="00512447" w:rsidRDefault="002E0647" w:rsidP="002E0647">
            <w:pPr>
              <w:pStyle w:val="Niveau3"/>
            </w:pPr>
            <w:r w:rsidRPr="00512447">
              <w:t>P375</w:t>
            </w:r>
            <w:r w:rsidR="00356531" w:rsidRPr="00512447">
              <w:t>/4</w:t>
            </w:r>
            <w:r w:rsidRPr="00512447">
              <w:t xml:space="preserve">.1.2 : </w:t>
            </w:r>
            <w:r w:rsidR="00483EF3" w:rsidRPr="00483EF3">
              <w:rPr>
                <w:rStyle w:val="Textedelespacerserv"/>
                <w:rFonts w:eastAsia="Calibri"/>
                <w:color w:val="auto"/>
              </w:rPr>
              <w:t>Dépliants</w:t>
            </w:r>
          </w:p>
          <w:p w14:paraId="29EF0337" w14:textId="77777777" w:rsidR="002E0647" w:rsidRPr="00512447" w:rsidRDefault="002E0647" w:rsidP="002E0647">
            <w:pPr>
              <w:rPr>
                <w:lang w:eastAsia="en-US"/>
              </w:rPr>
            </w:pPr>
          </w:p>
          <w:p w14:paraId="515B20BB" w14:textId="77777777" w:rsidR="002E0647" w:rsidRPr="00512447" w:rsidRDefault="002E0647" w:rsidP="002E0647">
            <w:pPr>
              <w:rPr>
                <w:lang w:eastAsia="en-US"/>
              </w:rPr>
            </w:pPr>
          </w:p>
          <w:p w14:paraId="30039847" w14:textId="77777777" w:rsidR="002E0647" w:rsidRPr="00512447" w:rsidRDefault="002E0647" w:rsidP="002E0647"/>
        </w:tc>
      </w:tr>
    </w:tbl>
    <w:p w14:paraId="7BA21DB6" w14:textId="77777777" w:rsidR="002E0647" w:rsidRPr="00512447" w:rsidRDefault="002E0647" w:rsidP="002E0647">
      <w:pPr>
        <w:pStyle w:val="Niveau5"/>
      </w:pPr>
    </w:p>
    <w:p w14:paraId="155AD518" w14:textId="77777777" w:rsidR="002E0647" w:rsidRPr="00512447" w:rsidRDefault="002E0647" w:rsidP="002E0647"/>
    <w:p w14:paraId="58ADA480" w14:textId="074C79A9" w:rsidR="002E0647" w:rsidRPr="00512447" w:rsidRDefault="002E0647" w:rsidP="002E0647">
      <w:pPr>
        <w:pStyle w:val="Titre2"/>
      </w:pPr>
      <w:bookmarkStart w:id="20" w:name="_Toc30500815"/>
      <w:r w:rsidRPr="00512447">
        <w:t>P375</w:t>
      </w:r>
      <w:r w:rsidR="00356531" w:rsidRPr="00512447">
        <w:t>/4</w:t>
      </w:r>
      <w:r w:rsidRPr="00512447">
        <w:t xml:space="preserve">.2 </w:t>
      </w:r>
      <w:r w:rsidR="00356531" w:rsidRPr="00512447">
        <w:t>Relations avec les médias</w:t>
      </w:r>
      <w:bookmarkEnd w:id="20"/>
    </w:p>
    <w:p w14:paraId="188CB7D7" w14:textId="77777777" w:rsidR="002E0647" w:rsidRPr="00512447" w:rsidRDefault="002E0647" w:rsidP="002E0647">
      <w:pPr>
        <w:rPr>
          <w:i/>
        </w:rPr>
      </w:pPr>
    </w:p>
    <w:p w14:paraId="697577D0" w14:textId="77777777" w:rsidR="002E0647" w:rsidRPr="00512447" w:rsidRDefault="002E0647" w:rsidP="002E0647">
      <w:pPr>
        <w:rPr>
          <w:i/>
        </w:rPr>
      </w:pPr>
      <w:r w:rsidRPr="00512447">
        <w:rPr>
          <w:i/>
        </w:rPr>
        <w:lastRenderedPageBreak/>
        <w:t xml:space="preserve">Portée et contenu : </w:t>
      </w:r>
    </w:p>
    <w:p w14:paraId="5A82560E" w14:textId="77777777" w:rsidR="002E0647" w:rsidRPr="00512447" w:rsidRDefault="002E0647" w:rsidP="002E0647">
      <w:r w:rsidRPr="00512447">
        <w:t xml:space="preserve">Cette sous-série comprend </w:t>
      </w:r>
      <w:r w:rsidRPr="00512447">
        <w:fldChar w:fldCharType="begin">
          <w:ffData>
            <w:name w:val="Texte12"/>
            <w:enabled/>
            <w:calcOnExit w:val="0"/>
            <w:textInput/>
          </w:ffData>
        </w:fldChar>
      </w:r>
      <w:r w:rsidRPr="00512447">
        <w:instrText xml:space="preserve"> FORMTEXT </w:instrText>
      </w:r>
      <w:r w:rsidRPr="00512447">
        <w:fldChar w:fldCharType="separate"/>
      </w:r>
      <w:r w:rsidRPr="00512447">
        <w:rPr>
          <w:noProof/>
        </w:rPr>
        <w:t> </w:t>
      </w:r>
      <w:r w:rsidRPr="00512447">
        <w:rPr>
          <w:noProof/>
        </w:rPr>
        <w:t> </w:t>
      </w:r>
      <w:r w:rsidRPr="00512447">
        <w:rPr>
          <w:noProof/>
        </w:rPr>
        <w:t> </w:t>
      </w:r>
      <w:r w:rsidRPr="00512447">
        <w:rPr>
          <w:noProof/>
        </w:rPr>
        <w:t> </w:t>
      </w:r>
      <w:r w:rsidRPr="00512447">
        <w:rPr>
          <w:noProof/>
        </w:rPr>
        <w:t> </w:t>
      </w:r>
      <w:r w:rsidRPr="00512447">
        <w:fldChar w:fldCharType="end"/>
      </w:r>
    </w:p>
    <w:p w14:paraId="552C3BB7" w14:textId="77777777" w:rsidR="002E0647" w:rsidRPr="00512447" w:rsidRDefault="002E0647" w:rsidP="002E0647"/>
    <w:tbl>
      <w:tblPr>
        <w:tblW w:w="9356" w:type="dxa"/>
        <w:tblInd w:w="-567" w:type="dxa"/>
        <w:shd w:val="clear" w:color="auto" w:fill="D9D9D9"/>
        <w:tblLook w:val="04A0" w:firstRow="1" w:lastRow="0" w:firstColumn="1" w:lastColumn="0" w:noHBand="0" w:noVBand="1"/>
      </w:tblPr>
      <w:tblGrid>
        <w:gridCol w:w="1555"/>
        <w:gridCol w:w="7801"/>
      </w:tblGrid>
      <w:tr w:rsidR="002E0647" w:rsidRPr="00512447" w14:paraId="77B0C052" w14:textId="77777777" w:rsidTr="002E0647">
        <w:trPr>
          <w:trHeight w:val="873"/>
        </w:trPr>
        <w:tc>
          <w:tcPr>
            <w:tcW w:w="1555" w:type="dxa"/>
            <w:shd w:val="clear" w:color="auto" w:fill="D9D9D9" w:themeFill="background1" w:themeFillShade="D9"/>
            <w:hideMark/>
          </w:tcPr>
          <w:p w14:paraId="0FE6473B" w14:textId="77777777" w:rsidR="002E0647" w:rsidRDefault="003D35E3" w:rsidP="002E0647">
            <w:pPr>
              <w:rPr>
                <w:lang w:eastAsia="en-US"/>
              </w:rPr>
            </w:pPr>
            <w:r>
              <w:rPr>
                <w:lang w:eastAsia="en-US"/>
              </w:rPr>
              <w:t>R07-E07-T01</w:t>
            </w:r>
          </w:p>
          <w:p w14:paraId="1CFBB326" w14:textId="10475623" w:rsidR="003D35E3" w:rsidRPr="00512447" w:rsidRDefault="003D35E3" w:rsidP="002E0647">
            <w:pPr>
              <w:rPr>
                <w:lang w:eastAsia="en-US"/>
              </w:rPr>
            </w:pPr>
            <w:r>
              <w:rPr>
                <w:lang w:eastAsia="en-US"/>
              </w:rPr>
              <w:t>Boîte 2</w:t>
            </w:r>
          </w:p>
        </w:tc>
        <w:tc>
          <w:tcPr>
            <w:tcW w:w="7801" w:type="dxa"/>
            <w:shd w:val="clear" w:color="auto" w:fill="auto"/>
            <w:hideMark/>
          </w:tcPr>
          <w:p w14:paraId="7F148035" w14:textId="04C6F738" w:rsidR="002E0647" w:rsidRPr="00512447" w:rsidRDefault="002E0647" w:rsidP="002E0647">
            <w:pPr>
              <w:pStyle w:val="Niveau3"/>
            </w:pPr>
            <w:r w:rsidRPr="00512447">
              <w:t>P375</w:t>
            </w:r>
            <w:r w:rsidR="00356531" w:rsidRPr="00512447">
              <w:t>/4</w:t>
            </w:r>
            <w:r w:rsidRPr="00512447">
              <w:t xml:space="preserve">.2.1 : </w:t>
            </w:r>
            <w:r w:rsidR="00655267" w:rsidRPr="00655267">
              <w:rPr>
                <w:rStyle w:val="Textedelespacerserv"/>
                <w:rFonts w:eastAsia="Calibri"/>
                <w:color w:val="auto"/>
              </w:rPr>
              <w:t>Communiqués</w:t>
            </w:r>
          </w:p>
          <w:p w14:paraId="5087756D" w14:textId="77777777" w:rsidR="002E0647" w:rsidRPr="00512447" w:rsidRDefault="002E0647" w:rsidP="002E0647">
            <w:pPr>
              <w:rPr>
                <w:lang w:eastAsia="en-US"/>
              </w:rPr>
            </w:pPr>
          </w:p>
        </w:tc>
      </w:tr>
      <w:tr w:rsidR="002E0647" w:rsidRPr="00512447" w14:paraId="501012AA" w14:textId="77777777" w:rsidTr="002E0647">
        <w:trPr>
          <w:trHeight w:val="1333"/>
        </w:trPr>
        <w:tc>
          <w:tcPr>
            <w:tcW w:w="1555" w:type="dxa"/>
            <w:shd w:val="clear" w:color="auto" w:fill="D9D9D9" w:themeFill="background1" w:themeFillShade="D9"/>
          </w:tcPr>
          <w:p w14:paraId="1443E97F" w14:textId="77777777" w:rsidR="002E0647" w:rsidRDefault="002E0647" w:rsidP="002E0647">
            <w:pPr>
              <w:rPr>
                <w:lang w:eastAsia="en-US"/>
              </w:rPr>
            </w:pPr>
          </w:p>
          <w:p w14:paraId="0DCD03D5" w14:textId="77777777" w:rsidR="006E354E" w:rsidRDefault="006E354E" w:rsidP="002E0647">
            <w:pPr>
              <w:rPr>
                <w:lang w:eastAsia="en-US"/>
              </w:rPr>
            </w:pPr>
          </w:p>
          <w:p w14:paraId="0952D53B" w14:textId="77777777" w:rsidR="006E354E" w:rsidRDefault="006E354E" w:rsidP="002E0647">
            <w:pPr>
              <w:rPr>
                <w:lang w:eastAsia="en-US"/>
              </w:rPr>
            </w:pPr>
          </w:p>
          <w:p w14:paraId="0BD13867" w14:textId="77777777" w:rsidR="006E354E" w:rsidRDefault="006E354E" w:rsidP="002E0647">
            <w:pPr>
              <w:rPr>
                <w:lang w:eastAsia="en-US"/>
              </w:rPr>
            </w:pPr>
          </w:p>
          <w:p w14:paraId="26F975E6" w14:textId="77777777" w:rsidR="006E354E" w:rsidRDefault="006E354E" w:rsidP="002E0647">
            <w:pPr>
              <w:rPr>
                <w:lang w:eastAsia="en-US"/>
              </w:rPr>
            </w:pPr>
          </w:p>
          <w:p w14:paraId="10B5C832" w14:textId="77777777" w:rsidR="006E354E" w:rsidRDefault="006E354E" w:rsidP="002E0647">
            <w:pPr>
              <w:rPr>
                <w:lang w:eastAsia="en-US"/>
              </w:rPr>
            </w:pPr>
          </w:p>
          <w:p w14:paraId="7D037029" w14:textId="77777777" w:rsidR="006E354E" w:rsidRDefault="006E354E" w:rsidP="002E0647">
            <w:pPr>
              <w:rPr>
                <w:lang w:eastAsia="en-US"/>
              </w:rPr>
            </w:pPr>
          </w:p>
          <w:p w14:paraId="07A70BB3" w14:textId="77777777" w:rsidR="006E354E" w:rsidRDefault="006E354E" w:rsidP="002E0647">
            <w:pPr>
              <w:rPr>
                <w:lang w:eastAsia="en-US"/>
              </w:rPr>
            </w:pPr>
          </w:p>
          <w:p w14:paraId="5EA9AE6D" w14:textId="77777777" w:rsidR="006E354E" w:rsidRDefault="006E354E" w:rsidP="002E0647">
            <w:pPr>
              <w:rPr>
                <w:lang w:eastAsia="en-US"/>
              </w:rPr>
            </w:pPr>
          </w:p>
          <w:p w14:paraId="34642B3B" w14:textId="77777777" w:rsidR="006E354E" w:rsidRDefault="006E354E" w:rsidP="002E0647">
            <w:pPr>
              <w:rPr>
                <w:lang w:eastAsia="en-US"/>
              </w:rPr>
            </w:pPr>
          </w:p>
          <w:p w14:paraId="54F406FD" w14:textId="77777777" w:rsidR="006E354E" w:rsidRDefault="006E354E" w:rsidP="002E0647">
            <w:pPr>
              <w:rPr>
                <w:lang w:eastAsia="en-US"/>
              </w:rPr>
            </w:pPr>
          </w:p>
          <w:p w14:paraId="5EAF779A" w14:textId="77777777" w:rsidR="006E354E" w:rsidRDefault="006E354E" w:rsidP="002E0647">
            <w:pPr>
              <w:rPr>
                <w:lang w:eastAsia="en-US"/>
              </w:rPr>
            </w:pPr>
          </w:p>
          <w:p w14:paraId="77FFB8F2" w14:textId="77777777" w:rsidR="006E354E" w:rsidRDefault="006E354E" w:rsidP="002E0647">
            <w:pPr>
              <w:rPr>
                <w:lang w:eastAsia="en-US"/>
              </w:rPr>
            </w:pPr>
          </w:p>
          <w:p w14:paraId="17D96F33" w14:textId="77777777" w:rsidR="006E354E" w:rsidRDefault="006E354E" w:rsidP="002E0647">
            <w:pPr>
              <w:rPr>
                <w:lang w:eastAsia="en-US"/>
              </w:rPr>
            </w:pPr>
          </w:p>
          <w:p w14:paraId="0829372B" w14:textId="77777777" w:rsidR="006E354E" w:rsidRDefault="006E354E" w:rsidP="002E0647">
            <w:pPr>
              <w:rPr>
                <w:lang w:eastAsia="en-US"/>
              </w:rPr>
            </w:pPr>
          </w:p>
          <w:p w14:paraId="28070A6B" w14:textId="77777777" w:rsidR="006E354E" w:rsidRDefault="006E354E" w:rsidP="002E0647">
            <w:pPr>
              <w:rPr>
                <w:lang w:eastAsia="en-US"/>
              </w:rPr>
            </w:pPr>
          </w:p>
          <w:p w14:paraId="5285BE06" w14:textId="77777777" w:rsidR="006E354E" w:rsidRDefault="006E354E" w:rsidP="002E0647">
            <w:pPr>
              <w:rPr>
                <w:lang w:eastAsia="en-US"/>
              </w:rPr>
            </w:pPr>
          </w:p>
          <w:p w14:paraId="449AD691" w14:textId="77777777" w:rsidR="006E354E" w:rsidRDefault="006E354E" w:rsidP="002E0647">
            <w:pPr>
              <w:rPr>
                <w:lang w:eastAsia="en-US"/>
              </w:rPr>
            </w:pPr>
          </w:p>
          <w:p w14:paraId="6DCB7F8F" w14:textId="77777777" w:rsidR="006E354E" w:rsidRDefault="006E354E" w:rsidP="002E0647">
            <w:pPr>
              <w:rPr>
                <w:lang w:eastAsia="en-US"/>
              </w:rPr>
            </w:pPr>
          </w:p>
          <w:p w14:paraId="40CC6362" w14:textId="77777777" w:rsidR="006E354E" w:rsidRDefault="006E354E" w:rsidP="002E0647">
            <w:pPr>
              <w:rPr>
                <w:lang w:eastAsia="en-US"/>
              </w:rPr>
            </w:pPr>
          </w:p>
          <w:p w14:paraId="2E4FD1DA" w14:textId="77777777" w:rsidR="006E354E" w:rsidRDefault="006E354E" w:rsidP="002E0647">
            <w:pPr>
              <w:rPr>
                <w:lang w:eastAsia="en-US"/>
              </w:rPr>
            </w:pPr>
          </w:p>
          <w:p w14:paraId="7336ECFE" w14:textId="77777777" w:rsidR="006E354E" w:rsidRDefault="006E354E" w:rsidP="002E0647">
            <w:pPr>
              <w:rPr>
                <w:lang w:eastAsia="en-US"/>
              </w:rPr>
            </w:pPr>
          </w:p>
          <w:p w14:paraId="27393823" w14:textId="77777777" w:rsidR="006E354E" w:rsidRDefault="006E354E" w:rsidP="002E0647">
            <w:pPr>
              <w:rPr>
                <w:lang w:eastAsia="en-US"/>
              </w:rPr>
            </w:pPr>
          </w:p>
          <w:p w14:paraId="71E5F0A0" w14:textId="77777777" w:rsidR="006E354E" w:rsidRDefault="006E354E" w:rsidP="002E0647">
            <w:pPr>
              <w:rPr>
                <w:lang w:eastAsia="en-US"/>
              </w:rPr>
            </w:pPr>
          </w:p>
          <w:p w14:paraId="350182D1" w14:textId="77777777" w:rsidR="006E354E" w:rsidRDefault="006E354E" w:rsidP="002E0647">
            <w:pPr>
              <w:rPr>
                <w:lang w:eastAsia="en-US"/>
              </w:rPr>
            </w:pPr>
          </w:p>
          <w:p w14:paraId="40FA8ACC" w14:textId="77777777" w:rsidR="006E354E" w:rsidRDefault="006E354E" w:rsidP="002E0647">
            <w:pPr>
              <w:rPr>
                <w:lang w:eastAsia="en-US"/>
              </w:rPr>
            </w:pPr>
          </w:p>
          <w:p w14:paraId="60BEBA70" w14:textId="77777777" w:rsidR="006E354E" w:rsidRDefault="006E354E" w:rsidP="002E0647">
            <w:pPr>
              <w:rPr>
                <w:lang w:eastAsia="en-US"/>
              </w:rPr>
            </w:pPr>
          </w:p>
          <w:p w14:paraId="65D212E9" w14:textId="77777777" w:rsidR="006E354E" w:rsidRDefault="006E354E" w:rsidP="002E0647">
            <w:pPr>
              <w:rPr>
                <w:lang w:eastAsia="en-US"/>
              </w:rPr>
            </w:pPr>
          </w:p>
          <w:p w14:paraId="0E7A66CB" w14:textId="77777777" w:rsidR="006E354E" w:rsidRDefault="006E354E" w:rsidP="002E0647">
            <w:pPr>
              <w:rPr>
                <w:lang w:eastAsia="en-US"/>
              </w:rPr>
            </w:pPr>
          </w:p>
          <w:p w14:paraId="36DE4894" w14:textId="77777777" w:rsidR="006E354E" w:rsidRDefault="006E354E" w:rsidP="002E0647">
            <w:pPr>
              <w:rPr>
                <w:lang w:eastAsia="en-US"/>
              </w:rPr>
            </w:pPr>
          </w:p>
          <w:p w14:paraId="0DDEA9CA" w14:textId="77777777" w:rsidR="006E354E" w:rsidRDefault="006E354E" w:rsidP="002E0647">
            <w:pPr>
              <w:rPr>
                <w:lang w:eastAsia="en-US"/>
              </w:rPr>
            </w:pPr>
          </w:p>
          <w:p w14:paraId="3B538E83" w14:textId="77777777" w:rsidR="006E354E" w:rsidRDefault="006E354E" w:rsidP="002E0647">
            <w:pPr>
              <w:rPr>
                <w:lang w:eastAsia="en-US"/>
              </w:rPr>
            </w:pPr>
          </w:p>
          <w:p w14:paraId="7EB65977" w14:textId="77777777" w:rsidR="006E354E" w:rsidRDefault="006E354E" w:rsidP="002E0647">
            <w:pPr>
              <w:rPr>
                <w:lang w:eastAsia="en-US"/>
              </w:rPr>
            </w:pPr>
          </w:p>
          <w:p w14:paraId="0CEF54BA" w14:textId="77777777" w:rsidR="006E354E" w:rsidRDefault="006E354E" w:rsidP="002E0647">
            <w:pPr>
              <w:rPr>
                <w:lang w:eastAsia="en-US"/>
              </w:rPr>
            </w:pPr>
          </w:p>
          <w:p w14:paraId="04850DC9" w14:textId="77777777" w:rsidR="006E354E" w:rsidRDefault="006E354E" w:rsidP="002E0647">
            <w:pPr>
              <w:rPr>
                <w:lang w:eastAsia="en-US"/>
              </w:rPr>
            </w:pPr>
          </w:p>
          <w:p w14:paraId="4CDC507A" w14:textId="77777777" w:rsidR="006E354E" w:rsidRDefault="006E354E" w:rsidP="002E0647">
            <w:pPr>
              <w:rPr>
                <w:lang w:eastAsia="en-US"/>
              </w:rPr>
            </w:pPr>
          </w:p>
          <w:p w14:paraId="4273B7D8" w14:textId="77777777" w:rsidR="006E354E" w:rsidRDefault="006E354E" w:rsidP="002E0647">
            <w:pPr>
              <w:rPr>
                <w:lang w:eastAsia="en-US"/>
              </w:rPr>
            </w:pPr>
          </w:p>
          <w:p w14:paraId="56A8D9E7" w14:textId="77777777" w:rsidR="006E354E" w:rsidRDefault="006E354E" w:rsidP="002E0647">
            <w:pPr>
              <w:rPr>
                <w:lang w:eastAsia="en-US"/>
              </w:rPr>
            </w:pPr>
          </w:p>
          <w:p w14:paraId="21BF75CE" w14:textId="77777777" w:rsidR="006E354E" w:rsidRDefault="006E354E" w:rsidP="002E0647">
            <w:pPr>
              <w:rPr>
                <w:lang w:eastAsia="en-US"/>
              </w:rPr>
            </w:pPr>
          </w:p>
          <w:p w14:paraId="75B48A41" w14:textId="77777777" w:rsidR="006E354E" w:rsidRDefault="006E354E" w:rsidP="006E354E">
            <w:pPr>
              <w:rPr>
                <w:lang w:eastAsia="en-US"/>
              </w:rPr>
            </w:pPr>
            <w:r>
              <w:rPr>
                <w:lang w:eastAsia="en-US"/>
              </w:rPr>
              <w:lastRenderedPageBreak/>
              <w:t>R07-E07-T01</w:t>
            </w:r>
          </w:p>
          <w:p w14:paraId="52CEEEF1" w14:textId="2A28E570" w:rsidR="006E354E" w:rsidRPr="00512447" w:rsidRDefault="006E354E" w:rsidP="006E354E">
            <w:pPr>
              <w:rPr>
                <w:lang w:eastAsia="en-US"/>
              </w:rPr>
            </w:pPr>
            <w:r>
              <w:rPr>
                <w:lang w:eastAsia="en-US"/>
              </w:rPr>
              <w:t>Boîte 2</w:t>
            </w:r>
          </w:p>
        </w:tc>
        <w:tc>
          <w:tcPr>
            <w:tcW w:w="7801" w:type="dxa"/>
            <w:shd w:val="clear" w:color="auto" w:fill="auto"/>
          </w:tcPr>
          <w:p w14:paraId="67B175C8" w14:textId="2CDD42D9" w:rsidR="002E0647" w:rsidRPr="00396BC3" w:rsidRDefault="002E0647" w:rsidP="002E0647">
            <w:pPr>
              <w:pStyle w:val="Niveau3"/>
            </w:pPr>
            <w:r w:rsidRPr="00396BC3">
              <w:lastRenderedPageBreak/>
              <w:t>P375</w:t>
            </w:r>
            <w:r w:rsidR="00356531" w:rsidRPr="00396BC3">
              <w:t>/4</w:t>
            </w:r>
            <w:r w:rsidRPr="00396BC3">
              <w:t xml:space="preserve">.2.2 : </w:t>
            </w:r>
            <w:r w:rsidR="00396BC3" w:rsidRPr="00396BC3">
              <w:rPr>
                <w:rStyle w:val="Textedelespacerserv"/>
                <w:rFonts w:eastAsia="Calibri"/>
                <w:color w:val="auto"/>
              </w:rPr>
              <w:t>Coupures de presse</w:t>
            </w:r>
          </w:p>
          <w:p w14:paraId="1E005885" w14:textId="77777777" w:rsidR="002E0647" w:rsidRPr="00512447" w:rsidRDefault="002E0647" w:rsidP="002E0647">
            <w:pPr>
              <w:rPr>
                <w:lang w:eastAsia="en-US"/>
              </w:rPr>
            </w:pPr>
          </w:p>
          <w:p w14:paraId="3E35E9A7" w14:textId="1EB9BCF8" w:rsidR="00655267" w:rsidRPr="009B21B3" w:rsidRDefault="00655267" w:rsidP="00655267">
            <w:pPr>
              <w:pStyle w:val="Niveau4"/>
            </w:pPr>
            <w:r w:rsidRPr="009B21B3">
              <w:t>P375</w:t>
            </w:r>
            <w:r>
              <w:t>/4.2.2</w:t>
            </w:r>
            <w:r w:rsidRPr="009B21B3">
              <w:t xml:space="preserve">.1 : </w:t>
            </w:r>
            <w:r>
              <w:rPr>
                <w:rStyle w:val="Textedelespacerserv"/>
                <w:rFonts w:eastAsia="Calibri"/>
                <w:color w:val="auto"/>
              </w:rPr>
              <w:t>Coupures de presse</w:t>
            </w:r>
            <w:r w:rsidRPr="009B21B3">
              <w:rPr>
                <w:rStyle w:val="Textedelespacerserv"/>
                <w:rFonts w:eastAsia="Calibri"/>
                <w:color w:val="auto"/>
              </w:rPr>
              <w:t xml:space="preserve"> 199</w:t>
            </w:r>
            <w:r>
              <w:rPr>
                <w:rStyle w:val="Textedelespacerserv"/>
                <w:rFonts w:eastAsia="Calibri"/>
                <w:color w:val="auto"/>
              </w:rPr>
              <w:t>4</w:t>
            </w:r>
          </w:p>
          <w:p w14:paraId="355192FF" w14:textId="77777777" w:rsidR="00655267" w:rsidRPr="009B21B3" w:rsidRDefault="00655267" w:rsidP="00655267">
            <w:pPr>
              <w:rPr>
                <w:lang w:eastAsia="en-US"/>
              </w:rPr>
            </w:pPr>
          </w:p>
          <w:p w14:paraId="1581069F" w14:textId="77777777" w:rsidR="00655267" w:rsidRPr="009B21B3" w:rsidRDefault="00655267" w:rsidP="00655267">
            <w:pPr>
              <w:rPr>
                <w:lang w:eastAsia="en-US"/>
              </w:rPr>
            </w:pPr>
          </w:p>
          <w:p w14:paraId="11E7CE44" w14:textId="74335794" w:rsidR="00655267" w:rsidRPr="009B21B3" w:rsidRDefault="00655267" w:rsidP="00655267">
            <w:pPr>
              <w:pStyle w:val="Niveau4"/>
            </w:pPr>
            <w:r w:rsidRPr="009B21B3">
              <w:t>P375</w:t>
            </w:r>
            <w:r>
              <w:t>/4.2.2</w:t>
            </w:r>
            <w:r w:rsidRPr="009B21B3">
              <w:t xml:space="preserve">.2 : </w:t>
            </w:r>
            <w:r>
              <w:rPr>
                <w:rStyle w:val="Textedelespacerserv"/>
                <w:rFonts w:eastAsia="Calibri"/>
                <w:color w:val="auto"/>
              </w:rPr>
              <w:t>Coupures de presse 1995</w:t>
            </w:r>
          </w:p>
          <w:p w14:paraId="04E0CBA4" w14:textId="77777777" w:rsidR="00655267" w:rsidRPr="009B21B3" w:rsidRDefault="00655267" w:rsidP="00655267">
            <w:pPr>
              <w:rPr>
                <w:lang w:eastAsia="en-US"/>
              </w:rPr>
            </w:pPr>
          </w:p>
          <w:p w14:paraId="3EF10A40" w14:textId="77777777" w:rsidR="00655267" w:rsidRPr="009B21B3" w:rsidRDefault="00655267" w:rsidP="00655267">
            <w:pPr>
              <w:rPr>
                <w:lang w:eastAsia="en-US"/>
              </w:rPr>
            </w:pPr>
          </w:p>
          <w:p w14:paraId="40231184" w14:textId="09D3DA7F" w:rsidR="00655267" w:rsidRPr="009B21B3" w:rsidRDefault="00655267" w:rsidP="00655267">
            <w:pPr>
              <w:pStyle w:val="Niveau4"/>
            </w:pPr>
            <w:r w:rsidRPr="009B21B3">
              <w:t>P375</w:t>
            </w:r>
            <w:r>
              <w:t>/4.2.2</w:t>
            </w:r>
            <w:r w:rsidRPr="009B21B3">
              <w:t xml:space="preserve">.3 : </w:t>
            </w:r>
            <w:r>
              <w:rPr>
                <w:rStyle w:val="Textedelespacerserv"/>
                <w:rFonts w:eastAsia="Calibri"/>
                <w:color w:val="auto"/>
              </w:rPr>
              <w:t>Coupures de presse 1996</w:t>
            </w:r>
          </w:p>
          <w:p w14:paraId="1C63CDBF" w14:textId="77777777" w:rsidR="00655267" w:rsidRPr="009B21B3" w:rsidRDefault="00655267" w:rsidP="00655267">
            <w:pPr>
              <w:rPr>
                <w:lang w:eastAsia="en-US"/>
              </w:rPr>
            </w:pPr>
          </w:p>
          <w:p w14:paraId="3BD8D53B" w14:textId="77777777" w:rsidR="00655267" w:rsidRPr="009B21B3" w:rsidRDefault="00655267" w:rsidP="00655267">
            <w:pPr>
              <w:rPr>
                <w:lang w:eastAsia="en-US"/>
              </w:rPr>
            </w:pPr>
          </w:p>
          <w:p w14:paraId="0878FECC" w14:textId="5E358AFC" w:rsidR="00655267" w:rsidRDefault="00655267" w:rsidP="00655267">
            <w:pPr>
              <w:pStyle w:val="Niveau4"/>
              <w:rPr>
                <w:rStyle w:val="Textedelespacerserv"/>
                <w:rFonts w:eastAsia="Calibri"/>
                <w:color w:val="auto"/>
              </w:rPr>
            </w:pPr>
            <w:r w:rsidRPr="009B21B3">
              <w:t>P375</w:t>
            </w:r>
            <w:r>
              <w:t>/4.2.2</w:t>
            </w:r>
            <w:r w:rsidRPr="009B21B3">
              <w:t xml:space="preserve">.4 : </w:t>
            </w:r>
            <w:r>
              <w:rPr>
                <w:rStyle w:val="Textedelespacerserv"/>
                <w:rFonts w:eastAsia="Calibri"/>
                <w:color w:val="auto"/>
              </w:rPr>
              <w:t>Coupures de presse 1997</w:t>
            </w:r>
          </w:p>
          <w:p w14:paraId="24D37ABA" w14:textId="77777777" w:rsidR="00655267" w:rsidRPr="009B21B3" w:rsidRDefault="00655267" w:rsidP="00655267">
            <w:pPr>
              <w:rPr>
                <w:lang w:eastAsia="en-US"/>
              </w:rPr>
            </w:pPr>
          </w:p>
          <w:p w14:paraId="60180843" w14:textId="77777777" w:rsidR="00655267" w:rsidRPr="009B21B3" w:rsidRDefault="00655267" w:rsidP="00655267">
            <w:pPr>
              <w:rPr>
                <w:lang w:eastAsia="en-US"/>
              </w:rPr>
            </w:pPr>
          </w:p>
          <w:p w14:paraId="1501D240" w14:textId="41B7C493" w:rsidR="00655267" w:rsidRPr="00AE0D51" w:rsidRDefault="00655267" w:rsidP="00655267">
            <w:pPr>
              <w:pStyle w:val="Niveau4"/>
            </w:pPr>
            <w:r w:rsidRPr="00AE0D51">
              <w:t>P375</w:t>
            </w:r>
            <w:r>
              <w:t>/4.2.2</w:t>
            </w:r>
            <w:r w:rsidRPr="00AE0D51">
              <w:t xml:space="preserve">.5 : </w:t>
            </w:r>
            <w:r>
              <w:rPr>
                <w:rStyle w:val="Textedelespacerserv"/>
                <w:rFonts w:eastAsia="Calibri"/>
                <w:color w:val="auto"/>
              </w:rPr>
              <w:t>Coupures de presse</w:t>
            </w:r>
            <w:r w:rsidRPr="00AE0D51">
              <w:rPr>
                <w:rStyle w:val="Textedelespacerserv"/>
                <w:rFonts w:eastAsia="Calibri"/>
                <w:color w:val="auto"/>
              </w:rPr>
              <w:t xml:space="preserve"> 199</w:t>
            </w:r>
            <w:r>
              <w:rPr>
                <w:rStyle w:val="Textedelespacerserv"/>
                <w:rFonts w:eastAsia="Calibri"/>
                <w:color w:val="auto"/>
              </w:rPr>
              <w:t>8</w:t>
            </w:r>
          </w:p>
          <w:p w14:paraId="01EBA7E9" w14:textId="77777777" w:rsidR="00655267" w:rsidRPr="009B21B3" w:rsidRDefault="00655267" w:rsidP="00655267">
            <w:pPr>
              <w:rPr>
                <w:lang w:eastAsia="en-US"/>
              </w:rPr>
            </w:pPr>
          </w:p>
          <w:p w14:paraId="48955422" w14:textId="77777777" w:rsidR="00655267" w:rsidRPr="009B21B3" w:rsidRDefault="00655267" w:rsidP="00655267">
            <w:pPr>
              <w:rPr>
                <w:lang w:eastAsia="en-US"/>
              </w:rPr>
            </w:pPr>
          </w:p>
          <w:p w14:paraId="23C988ED" w14:textId="195CABA8" w:rsidR="00655267" w:rsidRPr="009B21B3" w:rsidRDefault="00655267" w:rsidP="00655267">
            <w:pPr>
              <w:pStyle w:val="Niveau4"/>
            </w:pPr>
            <w:r w:rsidRPr="009B21B3">
              <w:t>P375</w:t>
            </w:r>
            <w:r>
              <w:t>/4.2.2</w:t>
            </w:r>
            <w:r w:rsidRPr="009B21B3">
              <w:t xml:space="preserve">.6 : </w:t>
            </w:r>
            <w:r>
              <w:rPr>
                <w:rStyle w:val="Textedelespacerserv"/>
                <w:rFonts w:eastAsia="Calibri"/>
                <w:color w:val="auto"/>
              </w:rPr>
              <w:t>Coupures de presse 1999</w:t>
            </w:r>
          </w:p>
          <w:p w14:paraId="0596BE26" w14:textId="77777777" w:rsidR="00655267" w:rsidRPr="009B21B3" w:rsidRDefault="00655267" w:rsidP="00655267">
            <w:pPr>
              <w:rPr>
                <w:lang w:eastAsia="en-US"/>
              </w:rPr>
            </w:pPr>
          </w:p>
          <w:p w14:paraId="03096750" w14:textId="77777777" w:rsidR="00655267" w:rsidRPr="009B21B3" w:rsidRDefault="00655267" w:rsidP="00655267">
            <w:pPr>
              <w:rPr>
                <w:lang w:eastAsia="en-US"/>
              </w:rPr>
            </w:pPr>
          </w:p>
          <w:p w14:paraId="1ACD21AF" w14:textId="1AA73A9F" w:rsidR="00655267" w:rsidRPr="009B21B3" w:rsidRDefault="00655267" w:rsidP="00655267">
            <w:pPr>
              <w:pStyle w:val="Niveau4"/>
            </w:pPr>
            <w:r w:rsidRPr="009B21B3">
              <w:t>P375</w:t>
            </w:r>
            <w:r>
              <w:t>/4.2.2</w:t>
            </w:r>
            <w:r w:rsidRPr="009B21B3">
              <w:t xml:space="preserve">.7 : </w:t>
            </w:r>
            <w:r>
              <w:rPr>
                <w:rStyle w:val="Textedelespacerserv"/>
                <w:rFonts w:eastAsia="Calibri"/>
                <w:color w:val="auto"/>
              </w:rPr>
              <w:t xml:space="preserve">Coupures de presse </w:t>
            </w:r>
            <w:r w:rsidRPr="00AE0D51">
              <w:rPr>
                <w:rStyle w:val="Textedelespacerserv"/>
                <w:rFonts w:eastAsia="Calibri"/>
                <w:color w:val="auto"/>
              </w:rPr>
              <w:t>200</w:t>
            </w:r>
            <w:r>
              <w:rPr>
                <w:rStyle w:val="Textedelespacerserv"/>
                <w:rFonts w:eastAsia="Calibri"/>
                <w:color w:val="auto"/>
              </w:rPr>
              <w:t>0</w:t>
            </w:r>
          </w:p>
          <w:p w14:paraId="4A920434" w14:textId="77777777" w:rsidR="00655267" w:rsidRPr="009B21B3" w:rsidRDefault="00655267" w:rsidP="00655267">
            <w:pPr>
              <w:rPr>
                <w:lang w:eastAsia="en-US"/>
              </w:rPr>
            </w:pPr>
          </w:p>
          <w:p w14:paraId="5EB81043" w14:textId="77777777" w:rsidR="00655267" w:rsidRPr="009B21B3" w:rsidRDefault="00655267" w:rsidP="00655267">
            <w:pPr>
              <w:rPr>
                <w:lang w:eastAsia="en-US"/>
              </w:rPr>
            </w:pPr>
          </w:p>
          <w:p w14:paraId="5654BE38" w14:textId="6D58408E" w:rsidR="00655267" w:rsidRPr="009B21B3" w:rsidRDefault="00655267" w:rsidP="00655267">
            <w:pPr>
              <w:pStyle w:val="Niveau4"/>
            </w:pPr>
            <w:r w:rsidRPr="009B21B3">
              <w:t>P375</w:t>
            </w:r>
            <w:r>
              <w:t>/4.2.2</w:t>
            </w:r>
            <w:r w:rsidRPr="009B21B3">
              <w:t xml:space="preserve">.8 : </w:t>
            </w:r>
            <w:r>
              <w:rPr>
                <w:rStyle w:val="Textedelespacerserv"/>
                <w:rFonts w:eastAsia="Calibri"/>
                <w:color w:val="auto"/>
              </w:rPr>
              <w:t xml:space="preserve">Coupures de presse </w:t>
            </w:r>
            <w:r w:rsidRPr="00AE0D51">
              <w:rPr>
                <w:rStyle w:val="Textedelespacerserv"/>
                <w:rFonts w:eastAsia="Calibri"/>
                <w:color w:val="auto"/>
              </w:rPr>
              <w:t>200</w:t>
            </w:r>
            <w:r>
              <w:rPr>
                <w:rStyle w:val="Textedelespacerserv"/>
                <w:rFonts w:eastAsia="Calibri"/>
                <w:color w:val="auto"/>
              </w:rPr>
              <w:t>1</w:t>
            </w:r>
          </w:p>
          <w:p w14:paraId="0C12490E" w14:textId="77777777" w:rsidR="00655267" w:rsidRPr="009B21B3" w:rsidRDefault="00655267" w:rsidP="00655267">
            <w:pPr>
              <w:rPr>
                <w:lang w:eastAsia="en-US"/>
              </w:rPr>
            </w:pPr>
          </w:p>
          <w:p w14:paraId="34896857" w14:textId="77777777" w:rsidR="00655267" w:rsidRPr="009B21B3" w:rsidRDefault="00655267" w:rsidP="00655267">
            <w:pPr>
              <w:rPr>
                <w:lang w:eastAsia="en-US"/>
              </w:rPr>
            </w:pPr>
          </w:p>
          <w:p w14:paraId="1674ABAC" w14:textId="33A1DB99" w:rsidR="00655267" w:rsidRPr="009B21B3" w:rsidRDefault="00655267" w:rsidP="00655267">
            <w:pPr>
              <w:pStyle w:val="Niveau4"/>
            </w:pPr>
            <w:r w:rsidRPr="009B21B3">
              <w:t>P375</w:t>
            </w:r>
            <w:r>
              <w:t>/4.2.2</w:t>
            </w:r>
            <w:r w:rsidRPr="009B21B3">
              <w:t xml:space="preserve">.9 : </w:t>
            </w:r>
            <w:r>
              <w:rPr>
                <w:rStyle w:val="Textedelespacerserv"/>
                <w:rFonts w:eastAsia="Calibri"/>
                <w:color w:val="auto"/>
              </w:rPr>
              <w:t>Coupures de presse 2002</w:t>
            </w:r>
          </w:p>
          <w:p w14:paraId="14EAA5B3" w14:textId="77777777" w:rsidR="00655267" w:rsidRPr="009B21B3" w:rsidRDefault="00655267" w:rsidP="00655267">
            <w:pPr>
              <w:rPr>
                <w:lang w:eastAsia="en-US"/>
              </w:rPr>
            </w:pPr>
          </w:p>
          <w:p w14:paraId="08E3910F" w14:textId="77777777" w:rsidR="00655267" w:rsidRPr="009B21B3" w:rsidRDefault="00655267" w:rsidP="00655267">
            <w:pPr>
              <w:rPr>
                <w:lang w:eastAsia="en-US"/>
              </w:rPr>
            </w:pPr>
          </w:p>
          <w:p w14:paraId="1D409570" w14:textId="6345336A" w:rsidR="00655267" w:rsidRPr="009B21B3" w:rsidRDefault="00655267" w:rsidP="00655267">
            <w:pPr>
              <w:pStyle w:val="Niveau4"/>
            </w:pPr>
            <w:r w:rsidRPr="009B21B3">
              <w:t>P375</w:t>
            </w:r>
            <w:r>
              <w:t>/4.2.2</w:t>
            </w:r>
            <w:r w:rsidRPr="009B21B3">
              <w:t xml:space="preserve">.10 : </w:t>
            </w:r>
            <w:r>
              <w:rPr>
                <w:rStyle w:val="Textedelespacerserv"/>
                <w:rFonts w:eastAsia="Calibri"/>
                <w:color w:val="auto"/>
              </w:rPr>
              <w:t>Coupures de presse 2003</w:t>
            </w:r>
          </w:p>
          <w:p w14:paraId="51B1AAE0" w14:textId="77777777" w:rsidR="00655267" w:rsidRPr="009B21B3" w:rsidRDefault="00655267" w:rsidP="00655267">
            <w:pPr>
              <w:rPr>
                <w:lang w:eastAsia="en-US"/>
              </w:rPr>
            </w:pPr>
          </w:p>
          <w:p w14:paraId="27F52E44" w14:textId="77777777" w:rsidR="00655267" w:rsidRPr="009B21B3" w:rsidRDefault="00655267" w:rsidP="00655267">
            <w:pPr>
              <w:rPr>
                <w:lang w:eastAsia="en-US"/>
              </w:rPr>
            </w:pPr>
          </w:p>
          <w:p w14:paraId="03FCA6D9" w14:textId="71504357" w:rsidR="00655267" w:rsidRPr="009B21B3" w:rsidRDefault="00655267" w:rsidP="00655267">
            <w:pPr>
              <w:pStyle w:val="Niveau4"/>
            </w:pPr>
            <w:r w:rsidRPr="009B21B3">
              <w:t>P375</w:t>
            </w:r>
            <w:r>
              <w:t>/4.2.2</w:t>
            </w:r>
            <w:r w:rsidRPr="009B21B3">
              <w:t xml:space="preserve">.11 : </w:t>
            </w:r>
            <w:r>
              <w:rPr>
                <w:rStyle w:val="Textedelespacerserv"/>
                <w:rFonts w:eastAsia="Calibri"/>
                <w:color w:val="auto"/>
              </w:rPr>
              <w:t>Coupures de presse 2004</w:t>
            </w:r>
          </w:p>
          <w:p w14:paraId="0E997288" w14:textId="77777777" w:rsidR="00655267" w:rsidRPr="009B21B3" w:rsidRDefault="00655267" w:rsidP="00655267">
            <w:pPr>
              <w:rPr>
                <w:lang w:eastAsia="en-US"/>
              </w:rPr>
            </w:pPr>
          </w:p>
          <w:p w14:paraId="2FCB7884" w14:textId="77777777" w:rsidR="00655267" w:rsidRPr="009B21B3" w:rsidRDefault="00655267" w:rsidP="00655267">
            <w:pPr>
              <w:rPr>
                <w:lang w:eastAsia="en-US"/>
              </w:rPr>
            </w:pPr>
          </w:p>
          <w:p w14:paraId="2BDB20C5" w14:textId="0C4690E9" w:rsidR="00655267" w:rsidRPr="009B21B3" w:rsidRDefault="00655267" w:rsidP="00655267">
            <w:pPr>
              <w:pStyle w:val="Niveau4"/>
            </w:pPr>
            <w:r w:rsidRPr="009B21B3">
              <w:t>P375</w:t>
            </w:r>
            <w:r>
              <w:t>/4.2.2</w:t>
            </w:r>
            <w:r w:rsidRPr="009B21B3">
              <w:t xml:space="preserve">.12 : </w:t>
            </w:r>
            <w:r>
              <w:rPr>
                <w:rStyle w:val="Textedelespacerserv"/>
                <w:rFonts w:eastAsia="Calibri"/>
                <w:color w:val="auto"/>
              </w:rPr>
              <w:t xml:space="preserve">Coupures de presse </w:t>
            </w:r>
            <w:r w:rsidRPr="00445BB2">
              <w:rPr>
                <w:rStyle w:val="Textedelespacerserv"/>
                <w:rFonts w:eastAsia="Calibri"/>
                <w:color w:val="auto"/>
              </w:rPr>
              <w:t>200</w:t>
            </w:r>
            <w:r>
              <w:rPr>
                <w:rStyle w:val="Textedelespacerserv"/>
                <w:rFonts w:eastAsia="Calibri"/>
                <w:color w:val="auto"/>
              </w:rPr>
              <w:t>5</w:t>
            </w:r>
          </w:p>
          <w:p w14:paraId="1084DD9E" w14:textId="77777777" w:rsidR="00655267" w:rsidRPr="009B21B3" w:rsidRDefault="00655267" w:rsidP="00655267">
            <w:pPr>
              <w:rPr>
                <w:lang w:eastAsia="en-US"/>
              </w:rPr>
            </w:pPr>
          </w:p>
          <w:p w14:paraId="5436A4C7" w14:textId="77777777" w:rsidR="00655267" w:rsidRPr="00445BB2" w:rsidRDefault="00655267" w:rsidP="00655267">
            <w:pPr>
              <w:rPr>
                <w:lang w:eastAsia="en-US"/>
              </w:rPr>
            </w:pPr>
          </w:p>
          <w:p w14:paraId="4F5C50D7" w14:textId="61AB5BD8" w:rsidR="00655267" w:rsidRPr="00445BB2" w:rsidRDefault="00655267" w:rsidP="00655267">
            <w:pPr>
              <w:pStyle w:val="Niveau4"/>
            </w:pPr>
            <w:r w:rsidRPr="00445BB2">
              <w:t>P375</w:t>
            </w:r>
            <w:r>
              <w:t>/4.2.2</w:t>
            </w:r>
            <w:r w:rsidRPr="00445BB2">
              <w:t xml:space="preserve">.13 : </w:t>
            </w:r>
            <w:r>
              <w:rPr>
                <w:rStyle w:val="Textedelespacerserv"/>
                <w:rFonts w:eastAsia="Calibri"/>
                <w:color w:val="auto"/>
              </w:rPr>
              <w:t>Coupures de presse</w:t>
            </w:r>
            <w:r w:rsidRPr="00445BB2">
              <w:rPr>
                <w:rStyle w:val="Textedelespacerserv"/>
                <w:rFonts w:eastAsia="Calibri"/>
                <w:color w:val="auto"/>
              </w:rPr>
              <w:t xml:space="preserve"> 200</w:t>
            </w:r>
            <w:r>
              <w:rPr>
                <w:rStyle w:val="Textedelespacerserv"/>
                <w:rFonts w:eastAsia="Calibri"/>
                <w:color w:val="auto"/>
              </w:rPr>
              <w:t>6</w:t>
            </w:r>
          </w:p>
          <w:p w14:paraId="23962D30" w14:textId="77777777" w:rsidR="00655267" w:rsidRPr="00445BB2" w:rsidRDefault="00655267" w:rsidP="00655267">
            <w:pPr>
              <w:rPr>
                <w:lang w:eastAsia="en-US"/>
              </w:rPr>
            </w:pPr>
          </w:p>
          <w:p w14:paraId="53503F30" w14:textId="77777777" w:rsidR="00655267" w:rsidRPr="00445BB2" w:rsidRDefault="00655267" w:rsidP="00655267">
            <w:pPr>
              <w:rPr>
                <w:lang w:eastAsia="en-US"/>
              </w:rPr>
            </w:pPr>
          </w:p>
          <w:p w14:paraId="4894E97B" w14:textId="24A45B77" w:rsidR="00655267" w:rsidRPr="00445BB2" w:rsidRDefault="00655267" w:rsidP="00655267">
            <w:pPr>
              <w:pStyle w:val="Niveau4"/>
            </w:pPr>
            <w:r w:rsidRPr="00445BB2">
              <w:t>P375</w:t>
            </w:r>
            <w:r>
              <w:t>/4.2.2</w:t>
            </w:r>
            <w:r w:rsidRPr="00445BB2">
              <w:t xml:space="preserve">.14 : </w:t>
            </w:r>
            <w:r>
              <w:rPr>
                <w:rStyle w:val="Textedelespacerserv"/>
                <w:rFonts w:eastAsia="Calibri"/>
                <w:color w:val="auto"/>
              </w:rPr>
              <w:t>Coupures de presse</w:t>
            </w:r>
            <w:r w:rsidRPr="00445BB2">
              <w:rPr>
                <w:rStyle w:val="Textedelespacerserv"/>
                <w:rFonts w:eastAsia="Calibri"/>
                <w:color w:val="auto"/>
              </w:rPr>
              <w:t xml:space="preserve"> 200</w:t>
            </w:r>
            <w:r>
              <w:rPr>
                <w:rStyle w:val="Textedelespacerserv"/>
                <w:rFonts w:eastAsia="Calibri"/>
                <w:color w:val="auto"/>
              </w:rPr>
              <w:t>7</w:t>
            </w:r>
          </w:p>
          <w:p w14:paraId="13CDF3BF" w14:textId="77777777" w:rsidR="00655267" w:rsidRPr="00445BB2" w:rsidRDefault="00655267" w:rsidP="00655267">
            <w:pPr>
              <w:rPr>
                <w:lang w:eastAsia="en-US"/>
              </w:rPr>
            </w:pPr>
          </w:p>
          <w:p w14:paraId="5F0C949E" w14:textId="77777777" w:rsidR="00655267" w:rsidRPr="00445BB2" w:rsidRDefault="00655267" w:rsidP="00655267">
            <w:pPr>
              <w:rPr>
                <w:lang w:eastAsia="en-US"/>
              </w:rPr>
            </w:pPr>
          </w:p>
          <w:p w14:paraId="00AE4E04" w14:textId="5466AA6E" w:rsidR="00655267" w:rsidRPr="00445BB2" w:rsidRDefault="00655267" w:rsidP="00655267">
            <w:pPr>
              <w:pStyle w:val="Niveau4"/>
            </w:pPr>
            <w:r w:rsidRPr="00445BB2">
              <w:t>P375</w:t>
            </w:r>
            <w:r>
              <w:t>/4.2.2</w:t>
            </w:r>
            <w:r w:rsidRPr="00445BB2">
              <w:t xml:space="preserve">.15 : </w:t>
            </w:r>
            <w:r>
              <w:rPr>
                <w:rStyle w:val="Textedelespacerserv"/>
                <w:rFonts w:eastAsia="Calibri"/>
                <w:color w:val="auto"/>
              </w:rPr>
              <w:t>Coupures de presse</w:t>
            </w:r>
            <w:r w:rsidRPr="00445BB2">
              <w:rPr>
                <w:rStyle w:val="Textedelespacerserv"/>
                <w:rFonts w:eastAsia="Calibri"/>
                <w:color w:val="auto"/>
              </w:rPr>
              <w:t xml:space="preserve"> 20</w:t>
            </w:r>
            <w:r>
              <w:rPr>
                <w:rStyle w:val="Textedelespacerserv"/>
                <w:rFonts w:eastAsia="Calibri"/>
                <w:color w:val="auto"/>
              </w:rPr>
              <w:t>08</w:t>
            </w:r>
          </w:p>
          <w:p w14:paraId="39F3900C" w14:textId="77777777" w:rsidR="00655267" w:rsidRPr="00445BB2" w:rsidRDefault="00655267" w:rsidP="00655267">
            <w:pPr>
              <w:rPr>
                <w:lang w:eastAsia="en-US"/>
              </w:rPr>
            </w:pPr>
          </w:p>
          <w:p w14:paraId="4FE9F6B9" w14:textId="77777777" w:rsidR="00655267" w:rsidRPr="00445BB2" w:rsidRDefault="00655267" w:rsidP="00655267">
            <w:pPr>
              <w:rPr>
                <w:lang w:eastAsia="en-US"/>
              </w:rPr>
            </w:pPr>
          </w:p>
          <w:p w14:paraId="5DAAFEC2" w14:textId="2DCD66F0" w:rsidR="00655267" w:rsidRPr="00445BB2" w:rsidRDefault="00655267" w:rsidP="00655267">
            <w:pPr>
              <w:pStyle w:val="Niveau4"/>
            </w:pPr>
            <w:r w:rsidRPr="00445BB2">
              <w:t>P375</w:t>
            </w:r>
            <w:r>
              <w:t>/4.2.2</w:t>
            </w:r>
            <w:r w:rsidRPr="00445BB2">
              <w:t xml:space="preserve">.16 : </w:t>
            </w:r>
            <w:r>
              <w:rPr>
                <w:rStyle w:val="Textedelespacerserv"/>
                <w:rFonts w:eastAsia="Calibri"/>
                <w:color w:val="auto"/>
              </w:rPr>
              <w:t>Coupures de presse</w:t>
            </w:r>
            <w:r w:rsidRPr="00445BB2">
              <w:rPr>
                <w:rStyle w:val="Textedelespacerserv"/>
                <w:rFonts w:eastAsia="Calibri"/>
                <w:color w:val="auto"/>
              </w:rPr>
              <w:t xml:space="preserve"> 20</w:t>
            </w:r>
            <w:r>
              <w:rPr>
                <w:rStyle w:val="Textedelespacerserv"/>
                <w:rFonts w:eastAsia="Calibri"/>
                <w:color w:val="auto"/>
              </w:rPr>
              <w:t>09</w:t>
            </w:r>
          </w:p>
          <w:p w14:paraId="03FC335E" w14:textId="77777777" w:rsidR="00655267" w:rsidRPr="00445BB2" w:rsidRDefault="00655267" w:rsidP="00655267">
            <w:pPr>
              <w:rPr>
                <w:lang w:eastAsia="en-US"/>
              </w:rPr>
            </w:pPr>
          </w:p>
          <w:p w14:paraId="7D4B5D49" w14:textId="77777777" w:rsidR="00655267" w:rsidRPr="00445BB2" w:rsidRDefault="00655267" w:rsidP="00655267">
            <w:pPr>
              <w:rPr>
                <w:lang w:eastAsia="en-US"/>
              </w:rPr>
            </w:pPr>
          </w:p>
          <w:p w14:paraId="4F46A5F1" w14:textId="4A35E639" w:rsidR="00655267" w:rsidRPr="00445BB2" w:rsidRDefault="00655267" w:rsidP="00655267">
            <w:pPr>
              <w:pStyle w:val="Niveau4"/>
            </w:pPr>
            <w:r w:rsidRPr="00445BB2">
              <w:t>P375</w:t>
            </w:r>
            <w:r>
              <w:t>/4.2.2</w:t>
            </w:r>
            <w:r w:rsidRPr="00445BB2">
              <w:t xml:space="preserve">.17 : </w:t>
            </w:r>
            <w:r>
              <w:rPr>
                <w:rStyle w:val="Textedelespacerserv"/>
                <w:rFonts w:eastAsia="Calibri"/>
                <w:color w:val="auto"/>
              </w:rPr>
              <w:t>Coupures de presse</w:t>
            </w:r>
            <w:r w:rsidRPr="00445BB2">
              <w:rPr>
                <w:rStyle w:val="Textedelespacerserv"/>
                <w:rFonts w:eastAsia="Calibri"/>
                <w:color w:val="auto"/>
              </w:rPr>
              <w:t xml:space="preserve"> 201</w:t>
            </w:r>
            <w:r>
              <w:rPr>
                <w:rStyle w:val="Textedelespacerserv"/>
                <w:rFonts w:eastAsia="Calibri"/>
                <w:color w:val="auto"/>
              </w:rPr>
              <w:t>0</w:t>
            </w:r>
          </w:p>
          <w:p w14:paraId="6458E218" w14:textId="77777777" w:rsidR="00655267" w:rsidRPr="00445BB2" w:rsidRDefault="00655267" w:rsidP="00655267">
            <w:pPr>
              <w:rPr>
                <w:lang w:eastAsia="en-US"/>
              </w:rPr>
            </w:pPr>
          </w:p>
          <w:p w14:paraId="40E6A0DD" w14:textId="77777777" w:rsidR="00655267" w:rsidRPr="00445BB2" w:rsidRDefault="00655267" w:rsidP="00655267">
            <w:pPr>
              <w:rPr>
                <w:lang w:eastAsia="en-US"/>
              </w:rPr>
            </w:pPr>
          </w:p>
          <w:p w14:paraId="6AB61892" w14:textId="68E4A6E0" w:rsidR="00655267" w:rsidRPr="00445BB2" w:rsidRDefault="00655267" w:rsidP="00655267">
            <w:pPr>
              <w:pStyle w:val="Niveau4"/>
            </w:pPr>
            <w:r w:rsidRPr="00445BB2">
              <w:t>P375</w:t>
            </w:r>
            <w:r>
              <w:t>/4.2.2</w:t>
            </w:r>
            <w:r w:rsidRPr="00445BB2">
              <w:t xml:space="preserve">.18 : </w:t>
            </w:r>
            <w:r>
              <w:rPr>
                <w:rStyle w:val="Textedelespacerserv"/>
                <w:rFonts w:eastAsia="Calibri"/>
                <w:color w:val="auto"/>
              </w:rPr>
              <w:t>Coupures de presse</w:t>
            </w:r>
            <w:r w:rsidRPr="00445BB2">
              <w:rPr>
                <w:rStyle w:val="Textedelespacerserv"/>
                <w:rFonts w:eastAsia="Calibri"/>
                <w:color w:val="auto"/>
              </w:rPr>
              <w:t xml:space="preserve"> 201</w:t>
            </w:r>
            <w:r>
              <w:rPr>
                <w:rStyle w:val="Textedelespacerserv"/>
                <w:rFonts w:eastAsia="Calibri"/>
                <w:color w:val="auto"/>
              </w:rPr>
              <w:t>1</w:t>
            </w:r>
          </w:p>
          <w:p w14:paraId="66D99485" w14:textId="77777777" w:rsidR="00655267" w:rsidRPr="00445BB2" w:rsidRDefault="00655267" w:rsidP="00655267">
            <w:pPr>
              <w:rPr>
                <w:lang w:eastAsia="en-US"/>
              </w:rPr>
            </w:pPr>
          </w:p>
          <w:p w14:paraId="44239958" w14:textId="77777777" w:rsidR="00655267" w:rsidRPr="00445BB2" w:rsidRDefault="00655267" w:rsidP="00655267">
            <w:pPr>
              <w:rPr>
                <w:lang w:eastAsia="en-US"/>
              </w:rPr>
            </w:pPr>
          </w:p>
          <w:p w14:paraId="24BE9572" w14:textId="1993D295" w:rsidR="00655267" w:rsidRPr="00445BB2" w:rsidRDefault="00655267" w:rsidP="00655267">
            <w:pPr>
              <w:pStyle w:val="Niveau4"/>
            </w:pPr>
            <w:r w:rsidRPr="00445BB2">
              <w:t>P375</w:t>
            </w:r>
            <w:r>
              <w:t>/4.2.2</w:t>
            </w:r>
            <w:r w:rsidRPr="00445BB2">
              <w:t xml:space="preserve">.19 : </w:t>
            </w:r>
            <w:r>
              <w:rPr>
                <w:rStyle w:val="Textedelespacerserv"/>
                <w:rFonts w:eastAsia="Calibri"/>
                <w:color w:val="auto"/>
              </w:rPr>
              <w:t>Coupures de presse</w:t>
            </w:r>
            <w:r w:rsidRPr="00445BB2">
              <w:rPr>
                <w:rStyle w:val="Textedelespacerserv"/>
                <w:rFonts w:eastAsia="Calibri"/>
                <w:color w:val="auto"/>
              </w:rPr>
              <w:t xml:space="preserve"> 201</w:t>
            </w:r>
            <w:r>
              <w:rPr>
                <w:rStyle w:val="Textedelespacerserv"/>
                <w:rFonts w:eastAsia="Calibri"/>
                <w:color w:val="auto"/>
              </w:rPr>
              <w:t>2</w:t>
            </w:r>
          </w:p>
          <w:p w14:paraId="3E77ED0A" w14:textId="77777777" w:rsidR="00655267" w:rsidRPr="00445BB2" w:rsidRDefault="00655267" w:rsidP="00655267">
            <w:pPr>
              <w:rPr>
                <w:lang w:eastAsia="en-US"/>
              </w:rPr>
            </w:pPr>
          </w:p>
          <w:p w14:paraId="19CD5C12" w14:textId="77777777" w:rsidR="00655267" w:rsidRPr="00445BB2" w:rsidRDefault="00655267" w:rsidP="00655267">
            <w:pPr>
              <w:rPr>
                <w:lang w:eastAsia="en-US"/>
              </w:rPr>
            </w:pPr>
          </w:p>
          <w:p w14:paraId="7651E44B" w14:textId="699FDC3C" w:rsidR="00655267" w:rsidRPr="00445BB2" w:rsidRDefault="00655267" w:rsidP="00655267">
            <w:pPr>
              <w:pStyle w:val="Niveau4"/>
            </w:pPr>
            <w:r w:rsidRPr="00445BB2">
              <w:t>P375</w:t>
            </w:r>
            <w:r>
              <w:t>/4.2.2</w:t>
            </w:r>
            <w:r w:rsidRPr="00445BB2">
              <w:t xml:space="preserve">.20 : </w:t>
            </w:r>
            <w:r>
              <w:rPr>
                <w:rStyle w:val="Textedelespacerserv"/>
                <w:rFonts w:eastAsia="Calibri"/>
                <w:color w:val="auto"/>
              </w:rPr>
              <w:t>Coupures de presse</w:t>
            </w:r>
            <w:r w:rsidRPr="00445BB2">
              <w:rPr>
                <w:rStyle w:val="Textedelespacerserv"/>
                <w:rFonts w:eastAsia="Calibri"/>
                <w:color w:val="auto"/>
              </w:rPr>
              <w:t xml:space="preserve"> 201</w:t>
            </w:r>
            <w:r>
              <w:rPr>
                <w:rStyle w:val="Textedelespacerserv"/>
                <w:rFonts w:eastAsia="Calibri"/>
                <w:color w:val="auto"/>
              </w:rPr>
              <w:t>3</w:t>
            </w:r>
          </w:p>
          <w:p w14:paraId="0E509826" w14:textId="5441EBDB" w:rsidR="002E0647" w:rsidRDefault="002E0647" w:rsidP="002E0647">
            <w:pPr>
              <w:rPr>
                <w:lang w:eastAsia="en-US"/>
              </w:rPr>
            </w:pPr>
          </w:p>
          <w:p w14:paraId="00021EDB" w14:textId="77777777" w:rsidR="00655267" w:rsidRDefault="00655267" w:rsidP="002E0647">
            <w:pPr>
              <w:rPr>
                <w:lang w:eastAsia="en-US"/>
              </w:rPr>
            </w:pPr>
          </w:p>
          <w:p w14:paraId="380B3953" w14:textId="35FEBAE4" w:rsidR="00655267" w:rsidRPr="009B21B3" w:rsidRDefault="00655267" w:rsidP="00655267">
            <w:pPr>
              <w:pStyle w:val="Niveau4"/>
            </w:pPr>
            <w:r w:rsidRPr="009B21B3">
              <w:t>P375</w:t>
            </w:r>
            <w:r>
              <w:t>/4.2.2</w:t>
            </w:r>
            <w:r w:rsidRPr="009B21B3">
              <w:t>.</w:t>
            </w:r>
            <w:r>
              <w:t>2</w:t>
            </w:r>
            <w:r w:rsidRPr="009B21B3">
              <w:t xml:space="preserve">1 : </w:t>
            </w:r>
            <w:r>
              <w:rPr>
                <w:rStyle w:val="Textedelespacerserv"/>
                <w:rFonts w:eastAsia="Calibri"/>
                <w:color w:val="auto"/>
              </w:rPr>
              <w:t>Coupures de presse 2014</w:t>
            </w:r>
          </w:p>
          <w:p w14:paraId="21A2F1CE" w14:textId="77777777" w:rsidR="00655267" w:rsidRPr="009B21B3" w:rsidRDefault="00655267" w:rsidP="00655267">
            <w:pPr>
              <w:rPr>
                <w:lang w:eastAsia="en-US"/>
              </w:rPr>
            </w:pPr>
          </w:p>
          <w:p w14:paraId="03233EB6" w14:textId="77777777" w:rsidR="00655267" w:rsidRPr="009B21B3" w:rsidRDefault="00655267" w:rsidP="00655267">
            <w:pPr>
              <w:rPr>
                <w:lang w:eastAsia="en-US"/>
              </w:rPr>
            </w:pPr>
          </w:p>
          <w:p w14:paraId="7A297B8B" w14:textId="302423B5" w:rsidR="00655267" w:rsidRPr="009B21B3" w:rsidRDefault="00655267" w:rsidP="00655267">
            <w:pPr>
              <w:pStyle w:val="Niveau4"/>
            </w:pPr>
            <w:r w:rsidRPr="009B21B3">
              <w:t>P375</w:t>
            </w:r>
            <w:r>
              <w:t>/4.2.2</w:t>
            </w:r>
            <w:r w:rsidRPr="009B21B3">
              <w:t>.</w:t>
            </w:r>
            <w:r>
              <w:t>2</w:t>
            </w:r>
            <w:r w:rsidRPr="009B21B3">
              <w:t xml:space="preserve">2 : </w:t>
            </w:r>
            <w:r>
              <w:rPr>
                <w:rStyle w:val="Textedelespacerserv"/>
                <w:rFonts w:eastAsia="Calibri"/>
                <w:color w:val="auto"/>
              </w:rPr>
              <w:t xml:space="preserve">Coupures de presse </w:t>
            </w:r>
            <w:r w:rsidRPr="00445BB2">
              <w:rPr>
                <w:rStyle w:val="Textedelespacerserv"/>
                <w:rFonts w:eastAsia="Calibri"/>
                <w:color w:val="auto"/>
              </w:rPr>
              <w:t>20</w:t>
            </w:r>
            <w:r>
              <w:rPr>
                <w:rStyle w:val="Textedelespacerserv"/>
                <w:rFonts w:eastAsia="Calibri"/>
                <w:color w:val="auto"/>
              </w:rPr>
              <w:t>15</w:t>
            </w:r>
          </w:p>
          <w:p w14:paraId="247582E1" w14:textId="77777777" w:rsidR="00655267" w:rsidRPr="009B21B3" w:rsidRDefault="00655267" w:rsidP="00655267">
            <w:pPr>
              <w:rPr>
                <w:lang w:eastAsia="en-US"/>
              </w:rPr>
            </w:pPr>
          </w:p>
          <w:p w14:paraId="4B2AB433" w14:textId="77777777" w:rsidR="00655267" w:rsidRPr="00445BB2" w:rsidRDefault="00655267" w:rsidP="00655267">
            <w:pPr>
              <w:rPr>
                <w:lang w:eastAsia="en-US"/>
              </w:rPr>
            </w:pPr>
          </w:p>
          <w:p w14:paraId="404FE6CA" w14:textId="72FCF3FC" w:rsidR="00655267" w:rsidRPr="00445BB2" w:rsidRDefault="00655267" w:rsidP="00655267">
            <w:pPr>
              <w:pStyle w:val="Niveau4"/>
            </w:pPr>
            <w:r w:rsidRPr="00445BB2">
              <w:t>P375</w:t>
            </w:r>
            <w:r>
              <w:t>/4.2.2</w:t>
            </w:r>
            <w:r w:rsidRPr="00445BB2">
              <w:t>.</w:t>
            </w:r>
            <w:r>
              <w:t>2</w:t>
            </w:r>
            <w:r w:rsidRPr="00445BB2">
              <w:t xml:space="preserve">3 : </w:t>
            </w:r>
            <w:r>
              <w:rPr>
                <w:rStyle w:val="Textedelespacerserv"/>
                <w:rFonts w:eastAsia="Calibri"/>
                <w:color w:val="auto"/>
              </w:rPr>
              <w:t>Coupures de presse</w:t>
            </w:r>
            <w:r w:rsidRPr="00445BB2">
              <w:rPr>
                <w:rStyle w:val="Textedelespacerserv"/>
                <w:rFonts w:eastAsia="Calibri"/>
                <w:color w:val="auto"/>
              </w:rPr>
              <w:t xml:space="preserve"> 20</w:t>
            </w:r>
            <w:r>
              <w:rPr>
                <w:rStyle w:val="Textedelespacerserv"/>
                <w:rFonts w:eastAsia="Calibri"/>
                <w:color w:val="auto"/>
              </w:rPr>
              <w:t>16</w:t>
            </w:r>
          </w:p>
          <w:p w14:paraId="54559A30" w14:textId="77777777" w:rsidR="00655267" w:rsidRPr="00445BB2" w:rsidRDefault="00655267" w:rsidP="00655267">
            <w:pPr>
              <w:rPr>
                <w:lang w:eastAsia="en-US"/>
              </w:rPr>
            </w:pPr>
          </w:p>
          <w:p w14:paraId="7309163A" w14:textId="77777777" w:rsidR="00655267" w:rsidRPr="00445BB2" w:rsidRDefault="00655267" w:rsidP="00655267">
            <w:pPr>
              <w:rPr>
                <w:lang w:eastAsia="en-US"/>
              </w:rPr>
            </w:pPr>
          </w:p>
          <w:p w14:paraId="3EA69366" w14:textId="7FDA18DA" w:rsidR="00655267" w:rsidRPr="00445BB2" w:rsidRDefault="00655267" w:rsidP="00655267">
            <w:pPr>
              <w:pStyle w:val="Niveau4"/>
            </w:pPr>
            <w:r w:rsidRPr="00445BB2">
              <w:t>P375</w:t>
            </w:r>
            <w:r>
              <w:t>/4.2.2</w:t>
            </w:r>
            <w:r w:rsidRPr="00445BB2">
              <w:t>.</w:t>
            </w:r>
            <w:r>
              <w:t>2</w:t>
            </w:r>
            <w:r w:rsidRPr="00445BB2">
              <w:t xml:space="preserve">4 : </w:t>
            </w:r>
            <w:r>
              <w:rPr>
                <w:rStyle w:val="Textedelespacerserv"/>
                <w:rFonts w:eastAsia="Calibri"/>
                <w:color w:val="auto"/>
              </w:rPr>
              <w:t>Coupures de presse</w:t>
            </w:r>
            <w:r w:rsidRPr="00445BB2">
              <w:rPr>
                <w:rStyle w:val="Textedelespacerserv"/>
                <w:rFonts w:eastAsia="Calibri"/>
                <w:color w:val="auto"/>
              </w:rPr>
              <w:t xml:space="preserve"> 20</w:t>
            </w:r>
            <w:r>
              <w:rPr>
                <w:rStyle w:val="Textedelespacerserv"/>
                <w:rFonts w:eastAsia="Calibri"/>
                <w:color w:val="auto"/>
              </w:rPr>
              <w:t>17</w:t>
            </w:r>
          </w:p>
          <w:p w14:paraId="1771924A" w14:textId="77777777" w:rsidR="00655267" w:rsidRPr="00445BB2" w:rsidRDefault="00655267" w:rsidP="00655267">
            <w:pPr>
              <w:rPr>
                <w:lang w:eastAsia="en-US"/>
              </w:rPr>
            </w:pPr>
          </w:p>
          <w:p w14:paraId="7B05D960" w14:textId="77777777" w:rsidR="00655267" w:rsidRPr="00445BB2" w:rsidRDefault="00655267" w:rsidP="00655267">
            <w:pPr>
              <w:rPr>
                <w:lang w:eastAsia="en-US"/>
              </w:rPr>
            </w:pPr>
          </w:p>
          <w:p w14:paraId="2A71366E" w14:textId="57A231AC" w:rsidR="00655267" w:rsidRPr="00445BB2" w:rsidRDefault="00655267" w:rsidP="00655267">
            <w:pPr>
              <w:pStyle w:val="Niveau4"/>
            </w:pPr>
            <w:r w:rsidRPr="00445BB2">
              <w:t>P375</w:t>
            </w:r>
            <w:r>
              <w:t>/4.2.2</w:t>
            </w:r>
            <w:r w:rsidRPr="00445BB2">
              <w:t>.</w:t>
            </w:r>
            <w:r>
              <w:t>2</w:t>
            </w:r>
            <w:r w:rsidRPr="00445BB2">
              <w:t xml:space="preserve">5 : </w:t>
            </w:r>
            <w:r>
              <w:rPr>
                <w:rStyle w:val="Textedelespacerserv"/>
                <w:rFonts w:eastAsia="Calibri"/>
                <w:color w:val="auto"/>
              </w:rPr>
              <w:t>Coupures de presse</w:t>
            </w:r>
            <w:r w:rsidRPr="00445BB2">
              <w:rPr>
                <w:rStyle w:val="Textedelespacerserv"/>
                <w:rFonts w:eastAsia="Calibri"/>
                <w:color w:val="auto"/>
              </w:rPr>
              <w:t xml:space="preserve"> 20</w:t>
            </w:r>
            <w:r>
              <w:rPr>
                <w:rStyle w:val="Textedelespacerserv"/>
                <w:rFonts w:eastAsia="Calibri"/>
                <w:color w:val="auto"/>
              </w:rPr>
              <w:t>18</w:t>
            </w:r>
          </w:p>
          <w:p w14:paraId="7D8D7D42" w14:textId="77777777" w:rsidR="00655267" w:rsidRPr="00512447" w:rsidRDefault="00655267" w:rsidP="002E0647">
            <w:pPr>
              <w:rPr>
                <w:lang w:eastAsia="en-US"/>
              </w:rPr>
            </w:pPr>
          </w:p>
          <w:p w14:paraId="44E99543" w14:textId="77777777" w:rsidR="002E0647" w:rsidRPr="00512447" w:rsidRDefault="002E0647" w:rsidP="002E0647"/>
        </w:tc>
      </w:tr>
    </w:tbl>
    <w:p w14:paraId="13A8F01B" w14:textId="77777777" w:rsidR="002E0647" w:rsidRPr="00512447" w:rsidRDefault="002E0647" w:rsidP="002E0647"/>
    <w:p w14:paraId="5310084F" w14:textId="77777777" w:rsidR="002E0647" w:rsidRPr="00512447" w:rsidRDefault="002E0647" w:rsidP="002E0647">
      <w:pPr>
        <w:rPr>
          <w:i/>
        </w:rPr>
      </w:pPr>
    </w:p>
    <w:p w14:paraId="291BAA00" w14:textId="5538EBAD" w:rsidR="002E0647" w:rsidRPr="00512447" w:rsidRDefault="002E0647" w:rsidP="002E0647">
      <w:pPr>
        <w:pStyle w:val="Titre2"/>
      </w:pPr>
      <w:bookmarkStart w:id="21" w:name="_Toc30500816"/>
      <w:r w:rsidRPr="00512447">
        <w:t>P375</w:t>
      </w:r>
      <w:r w:rsidR="00356531" w:rsidRPr="00512447">
        <w:t>/4</w:t>
      </w:r>
      <w:r w:rsidRPr="00512447">
        <w:t xml:space="preserve">.3 </w:t>
      </w:r>
      <w:r w:rsidR="00356531" w:rsidRPr="00512447">
        <w:t>Relations internes et externes</w:t>
      </w:r>
      <w:bookmarkEnd w:id="21"/>
    </w:p>
    <w:p w14:paraId="255579AC" w14:textId="77777777" w:rsidR="002E0647" w:rsidRPr="00512447" w:rsidRDefault="002E0647" w:rsidP="002E0647">
      <w:pPr>
        <w:rPr>
          <w:i/>
        </w:rPr>
      </w:pPr>
    </w:p>
    <w:p w14:paraId="5B2993C0" w14:textId="77777777" w:rsidR="002E0647" w:rsidRPr="00512447" w:rsidRDefault="002E0647" w:rsidP="002E0647">
      <w:pPr>
        <w:rPr>
          <w:i/>
        </w:rPr>
      </w:pPr>
      <w:r w:rsidRPr="00512447">
        <w:rPr>
          <w:i/>
        </w:rPr>
        <w:t xml:space="preserve">Portée et contenu : </w:t>
      </w:r>
    </w:p>
    <w:p w14:paraId="6516058A" w14:textId="77777777" w:rsidR="002E0647" w:rsidRPr="00512447" w:rsidRDefault="002E0647" w:rsidP="002E0647">
      <w:r w:rsidRPr="00512447">
        <w:t xml:space="preserve">Cette sous-série comprend </w:t>
      </w:r>
      <w:r w:rsidRPr="00512447">
        <w:fldChar w:fldCharType="begin">
          <w:ffData>
            <w:name w:val="Texte12"/>
            <w:enabled/>
            <w:calcOnExit w:val="0"/>
            <w:textInput/>
          </w:ffData>
        </w:fldChar>
      </w:r>
      <w:r w:rsidRPr="00512447">
        <w:instrText xml:space="preserve"> FORMTEXT </w:instrText>
      </w:r>
      <w:r w:rsidRPr="00512447">
        <w:fldChar w:fldCharType="separate"/>
      </w:r>
      <w:r w:rsidRPr="00512447">
        <w:rPr>
          <w:noProof/>
        </w:rPr>
        <w:t> </w:t>
      </w:r>
      <w:r w:rsidRPr="00512447">
        <w:rPr>
          <w:noProof/>
        </w:rPr>
        <w:t> </w:t>
      </w:r>
      <w:r w:rsidRPr="00512447">
        <w:rPr>
          <w:noProof/>
        </w:rPr>
        <w:t> </w:t>
      </w:r>
      <w:r w:rsidRPr="00512447">
        <w:rPr>
          <w:noProof/>
        </w:rPr>
        <w:t> </w:t>
      </w:r>
      <w:r w:rsidRPr="00512447">
        <w:rPr>
          <w:noProof/>
        </w:rPr>
        <w:t> </w:t>
      </w:r>
      <w:r w:rsidRPr="00512447">
        <w:fldChar w:fldCharType="end"/>
      </w:r>
    </w:p>
    <w:p w14:paraId="18DF6257" w14:textId="77777777" w:rsidR="002E0647" w:rsidRPr="00512447" w:rsidRDefault="002E0647" w:rsidP="002E0647"/>
    <w:p w14:paraId="4CCC69F6" w14:textId="77777777" w:rsidR="002E0647" w:rsidRPr="00512447" w:rsidRDefault="002E0647" w:rsidP="002E0647"/>
    <w:tbl>
      <w:tblPr>
        <w:tblW w:w="9356" w:type="dxa"/>
        <w:tblInd w:w="-567" w:type="dxa"/>
        <w:shd w:val="clear" w:color="auto" w:fill="D9D9D9"/>
        <w:tblLook w:val="04A0" w:firstRow="1" w:lastRow="0" w:firstColumn="1" w:lastColumn="0" w:noHBand="0" w:noVBand="1"/>
      </w:tblPr>
      <w:tblGrid>
        <w:gridCol w:w="1555"/>
        <w:gridCol w:w="7801"/>
      </w:tblGrid>
      <w:tr w:rsidR="002E0647" w:rsidRPr="00512447" w14:paraId="75A4DAD4" w14:textId="77777777" w:rsidTr="002E0647">
        <w:trPr>
          <w:trHeight w:val="873"/>
        </w:trPr>
        <w:tc>
          <w:tcPr>
            <w:tcW w:w="1555" w:type="dxa"/>
            <w:shd w:val="clear" w:color="auto" w:fill="D9D9D9" w:themeFill="background1" w:themeFillShade="D9"/>
            <w:hideMark/>
          </w:tcPr>
          <w:p w14:paraId="279FE1C3" w14:textId="77777777" w:rsidR="002E0647" w:rsidRDefault="003D35E3" w:rsidP="002E0647">
            <w:pPr>
              <w:rPr>
                <w:lang w:eastAsia="en-US"/>
              </w:rPr>
            </w:pPr>
            <w:r>
              <w:rPr>
                <w:lang w:eastAsia="en-US"/>
              </w:rPr>
              <w:t>R07-E07-T01</w:t>
            </w:r>
          </w:p>
          <w:p w14:paraId="5909F1B6" w14:textId="3BA4B707" w:rsidR="003D35E3" w:rsidRPr="00512447" w:rsidRDefault="003D35E3" w:rsidP="002E0647">
            <w:pPr>
              <w:rPr>
                <w:lang w:eastAsia="en-US"/>
              </w:rPr>
            </w:pPr>
            <w:r>
              <w:rPr>
                <w:lang w:eastAsia="en-US"/>
              </w:rPr>
              <w:t>Boîte 2</w:t>
            </w:r>
          </w:p>
        </w:tc>
        <w:tc>
          <w:tcPr>
            <w:tcW w:w="7801" w:type="dxa"/>
            <w:shd w:val="clear" w:color="auto" w:fill="auto"/>
            <w:hideMark/>
          </w:tcPr>
          <w:p w14:paraId="6D8AA9CF" w14:textId="343EA237" w:rsidR="002E0647" w:rsidRPr="00512447" w:rsidRDefault="002E0647" w:rsidP="002E0647">
            <w:pPr>
              <w:pStyle w:val="Niveau3"/>
            </w:pPr>
            <w:r w:rsidRPr="00512447">
              <w:t>P375</w:t>
            </w:r>
            <w:r w:rsidR="00356531" w:rsidRPr="00512447">
              <w:t>/4</w:t>
            </w:r>
            <w:r w:rsidRPr="00512447">
              <w:t>.3.1 :</w:t>
            </w:r>
            <w:r w:rsidR="001463A1">
              <w:t xml:space="preserve"> Bibliothèque de Dolbeau</w:t>
            </w:r>
          </w:p>
          <w:p w14:paraId="7BA14A1B" w14:textId="77777777" w:rsidR="002E0647" w:rsidRPr="00512447" w:rsidRDefault="002E0647" w:rsidP="002E0647">
            <w:pPr>
              <w:rPr>
                <w:lang w:eastAsia="en-US"/>
              </w:rPr>
            </w:pPr>
          </w:p>
        </w:tc>
      </w:tr>
      <w:tr w:rsidR="002E0647" w:rsidRPr="00512447" w14:paraId="70298924" w14:textId="77777777" w:rsidTr="001463A1">
        <w:trPr>
          <w:trHeight w:val="1247"/>
        </w:trPr>
        <w:tc>
          <w:tcPr>
            <w:tcW w:w="1555" w:type="dxa"/>
            <w:shd w:val="clear" w:color="auto" w:fill="D9D9D9" w:themeFill="background1" w:themeFillShade="D9"/>
          </w:tcPr>
          <w:p w14:paraId="506BDBF2" w14:textId="77777777" w:rsidR="002E0647" w:rsidRPr="00512447" w:rsidRDefault="002E0647" w:rsidP="002E0647">
            <w:pPr>
              <w:rPr>
                <w:lang w:eastAsia="en-US"/>
              </w:rPr>
            </w:pPr>
          </w:p>
        </w:tc>
        <w:tc>
          <w:tcPr>
            <w:tcW w:w="7801" w:type="dxa"/>
            <w:shd w:val="clear" w:color="auto" w:fill="auto"/>
          </w:tcPr>
          <w:p w14:paraId="54E1A02A" w14:textId="5B7B3BC7" w:rsidR="002E0647" w:rsidRPr="00512447" w:rsidRDefault="002E0647" w:rsidP="002E0647">
            <w:pPr>
              <w:pStyle w:val="Niveau3"/>
            </w:pPr>
            <w:r w:rsidRPr="00512447">
              <w:t>P375</w:t>
            </w:r>
            <w:r w:rsidR="00356531" w:rsidRPr="00512447">
              <w:t>/4</w:t>
            </w:r>
            <w:r w:rsidRPr="00512447">
              <w:t>.3.2 :</w:t>
            </w:r>
            <w:r w:rsidR="001463A1">
              <w:t xml:space="preserve"> Comité des spectacles</w:t>
            </w:r>
          </w:p>
          <w:p w14:paraId="62592FC7" w14:textId="77777777" w:rsidR="002E0647" w:rsidRPr="00512447" w:rsidRDefault="002E0647" w:rsidP="002E0647">
            <w:pPr>
              <w:rPr>
                <w:lang w:eastAsia="en-US"/>
              </w:rPr>
            </w:pPr>
          </w:p>
          <w:p w14:paraId="128AC162" w14:textId="77777777" w:rsidR="002E0647" w:rsidRPr="00512447" w:rsidRDefault="002E0647" w:rsidP="002E0647"/>
        </w:tc>
      </w:tr>
      <w:tr w:rsidR="001463A1" w:rsidRPr="00512447" w14:paraId="7D149B8A" w14:textId="77777777" w:rsidTr="001463A1">
        <w:trPr>
          <w:trHeight w:val="1333"/>
        </w:trPr>
        <w:tc>
          <w:tcPr>
            <w:tcW w:w="1555" w:type="dxa"/>
            <w:shd w:val="clear" w:color="auto" w:fill="D9D9D9" w:themeFill="background1" w:themeFillShade="D9"/>
          </w:tcPr>
          <w:p w14:paraId="4773E3B9" w14:textId="77777777" w:rsidR="001463A1" w:rsidRPr="00512447" w:rsidRDefault="001463A1" w:rsidP="008E1FC3">
            <w:pPr>
              <w:rPr>
                <w:lang w:eastAsia="en-US"/>
              </w:rPr>
            </w:pPr>
          </w:p>
        </w:tc>
        <w:tc>
          <w:tcPr>
            <w:tcW w:w="7801" w:type="dxa"/>
            <w:shd w:val="clear" w:color="auto" w:fill="auto"/>
          </w:tcPr>
          <w:p w14:paraId="43F40972" w14:textId="3F671904" w:rsidR="001463A1" w:rsidRPr="001463A1" w:rsidRDefault="001463A1" w:rsidP="008E1FC3">
            <w:pPr>
              <w:pStyle w:val="Niveau3"/>
              <w:rPr>
                <w:b/>
                <w:bCs/>
              </w:rPr>
            </w:pPr>
            <w:r w:rsidRPr="00512447">
              <w:t>P375/4.3.</w:t>
            </w:r>
            <w:r>
              <w:t>3</w:t>
            </w:r>
            <w:r w:rsidRPr="00512447">
              <w:t> :</w:t>
            </w:r>
            <w:r>
              <w:t xml:space="preserve"> Gestion </w:t>
            </w:r>
            <w:proofErr w:type="spellStart"/>
            <w:r>
              <w:t>Arpodôme</w:t>
            </w:r>
            <w:proofErr w:type="spellEnd"/>
            <w:r>
              <w:t xml:space="preserve"> / Mémoire AAAV / Politique culturelle 2009</w:t>
            </w:r>
          </w:p>
          <w:p w14:paraId="041B4112" w14:textId="77777777" w:rsidR="001463A1" w:rsidRPr="00512447" w:rsidRDefault="001463A1" w:rsidP="001463A1">
            <w:pPr>
              <w:pStyle w:val="Niveau3"/>
            </w:pPr>
          </w:p>
          <w:p w14:paraId="249BFD2C" w14:textId="77777777" w:rsidR="001463A1" w:rsidRPr="00512447" w:rsidRDefault="001463A1" w:rsidP="001463A1">
            <w:pPr>
              <w:pStyle w:val="Niveau3"/>
            </w:pPr>
          </w:p>
          <w:p w14:paraId="0F4C4C37" w14:textId="77777777" w:rsidR="001463A1" w:rsidRPr="00512447" w:rsidRDefault="001463A1" w:rsidP="001463A1">
            <w:pPr>
              <w:pStyle w:val="Niveau3"/>
            </w:pPr>
          </w:p>
        </w:tc>
      </w:tr>
    </w:tbl>
    <w:p w14:paraId="4C050164" w14:textId="064C36F4" w:rsidR="002E0647" w:rsidRPr="00512447" w:rsidRDefault="002E0647" w:rsidP="002E0647"/>
    <w:p w14:paraId="34E4D6F4" w14:textId="4A171DD7" w:rsidR="002E0647" w:rsidRPr="00512447" w:rsidRDefault="002E0647" w:rsidP="002E0647"/>
    <w:p w14:paraId="70673B6A" w14:textId="24ED0290" w:rsidR="002E0647" w:rsidRPr="00512447" w:rsidRDefault="002E0647" w:rsidP="002E0647">
      <w:pPr>
        <w:pStyle w:val="Titre"/>
      </w:pPr>
      <w:bookmarkStart w:id="22" w:name="_Toc30500817"/>
      <w:r w:rsidRPr="00512447">
        <w:t>P375/</w:t>
      </w:r>
      <w:r w:rsidR="00356531" w:rsidRPr="00512447">
        <w:t>5 MEMBERSHIP ET SERVICE AUX MEMBRES</w:t>
      </w:r>
      <w:bookmarkEnd w:id="22"/>
    </w:p>
    <w:p w14:paraId="435F3AB5" w14:textId="77777777" w:rsidR="002E0647" w:rsidRPr="00512447" w:rsidRDefault="002E0647" w:rsidP="002E0647"/>
    <w:p w14:paraId="375C0C7E" w14:textId="77777777" w:rsidR="002E0647" w:rsidRPr="00512447" w:rsidRDefault="002E0647" w:rsidP="002E0647">
      <w:pPr>
        <w:rPr>
          <w:i/>
        </w:rPr>
      </w:pPr>
      <w:r w:rsidRPr="00512447">
        <w:rPr>
          <w:i/>
        </w:rPr>
        <w:t xml:space="preserve">Portée et contenu : </w:t>
      </w:r>
    </w:p>
    <w:p w14:paraId="61581656" w14:textId="77777777" w:rsidR="002E0647" w:rsidRPr="00512447" w:rsidRDefault="002E0647" w:rsidP="002E0647">
      <w:r w:rsidRPr="00512447">
        <w:t xml:space="preserve">Cette série comprend </w:t>
      </w:r>
      <w:r w:rsidRPr="00512447">
        <w:fldChar w:fldCharType="begin">
          <w:ffData>
            <w:name w:val="Texte12"/>
            <w:enabled/>
            <w:calcOnExit w:val="0"/>
            <w:textInput/>
          </w:ffData>
        </w:fldChar>
      </w:r>
      <w:r w:rsidRPr="00512447">
        <w:instrText xml:space="preserve"> FORMTEXT </w:instrText>
      </w:r>
      <w:r w:rsidRPr="00512447">
        <w:fldChar w:fldCharType="separate"/>
      </w:r>
      <w:r w:rsidRPr="00512447">
        <w:rPr>
          <w:noProof/>
        </w:rPr>
        <w:t> </w:t>
      </w:r>
      <w:r w:rsidRPr="00512447">
        <w:rPr>
          <w:noProof/>
        </w:rPr>
        <w:t> </w:t>
      </w:r>
      <w:r w:rsidRPr="00512447">
        <w:rPr>
          <w:noProof/>
        </w:rPr>
        <w:t> </w:t>
      </w:r>
      <w:r w:rsidRPr="00512447">
        <w:rPr>
          <w:noProof/>
        </w:rPr>
        <w:t> </w:t>
      </w:r>
      <w:r w:rsidRPr="00512447">
        <w:rPr>
          <w:noProof/>
        </w:rPr>
        <w:t> </w:t>
      </w:r>
      <w:r w:rsidRPr="00512447">
        <w:fldChar w:fldCharType="end"/>
      </w:r>
    </w:p>
    <w:p w14:paraId="0B5DD5E9" w14:textId="77777777" w:rsidR="002E0647" w:rsidRPr="00512447" w:rsidRDefault="002E0647" w:rsidP="002E0647"/>
    <w:p w14:paraId="29E3F801" w14:textId="77777777" w:rsidR="002E0647" w:rsidRPr="00512447" w:rsidRDefault="002E0647" w:rsidP="002E0647">
      <w:pPr>
        <w:rPr>
          <w:i/>
        </w:rPr>
      </w:pPr>
      <w:r w:rsidRPr="00512447">
        <w:rPr>
          <w:i/>
        </w:rPr>
        <w:t xml:space="preserve">Notes : </w:t>
      </w:r>
    </w:p>
    <w:p w14:paraId="29AE0639" w14:textId="77777777" w:rsidR="002E0647" w:rsidRPr="00512447" w:rsidRDefault="002E0647" w:rsidP="002E0647">
      <w:r w:rsidRPr="00512447">
        <w:fldChar w:fldCharType="begin">
          <w:ffData>
            <w:name w:val="Texte22"/>
            <w:enabled/>
            <w:calcOnExit w:val="0"/>
            <w:textInput/>
          </w:ffData>
        </w:fldChar>
      </w:r>
      <w:r w:rsidRPr="00512447">
        <w:instrText xml:space="preserve"> FORMTEXT </w:instrText>
      </w:r>
      <w:r w:rsidRPr="00512447">
        <w:fldChar w:fldCharType="separate"/>
      </w:r>
      <w:r w:rsidRPr="00512447">
        <w:rPr>
          <w:noProof/>
        </w:rPr>
        <w:t> </w:t>
      </w:r>
      <w:r w:rsidRPr="00512447">
        <w:rPr>
          <w:noProof/>
        </w:rPr>
        <w:t> </w:t>
      </w:r>
      <w:r w:rsidRPr="00512447">
        <w:rPr>
          <w:noProof/>
        </w:rPr>
        <w:t> </w:t>
      </w:r>
      <w:r w:rsidRPr="00512447">
        <w:rPr>
          <w:noProof/>
        </w:rPr>
        <w:t> </w:t>
      </w:r>
      <w:r w:rsidRPr="00512447">
        <w:rPr>
          <w:noProof/>
        </w:rPr>
        <w:t> </w:t>
      </w:r>
      <w:r w:rsidRPr="00512447">
        <w:fldChar w:fldCharType="end"/>
      </w:r>
    </w:p>
    <w:p w14:paraId="1431739B" w14:textId="77777777" w:rsidR="002E0647" w:rsidRPr="00512447" w:rsidRDefault="002E0647" w:rsidP="002E0647"/>
    <w:p w14:paraId="482CABF1" w14:textId="77777777" w:rsidR="002E0647" w:rsidRPr="00512447" w:rsidRDefault="002E0647" w:rsidP="002E0647"/>
    <w:p w14:paraId="74CD23F3" w14:textId="3F7E17CA" w:rsidR="002E0647" w:rsidRPr="00512447" w:rsidRDefault="002E0647" w:rsidP="002E0647">
      <w:pPr>
        <w:pStyle w:val="Titre2"/>
      </w:pPr>
      <w:bookmarkStart w:id="23" w:name="_Toc30500818"/>
      <w:r w:rsidRPr="00512447">
        <w:t>P375</w:t>
      </w:r>
      <w:r w:rsidR="00356531" w:rsidRPr="00512447">
        <w:t>/5</w:t>
      </w:r>
      <w:r w:rsidRPr="00512447">
        <w:t xml:space="preserve">.1 </w:t>
      </w:r>
      <w:r w:rsidR="00356531" w:rsidRPr="00512447">
        <w:t>Adhésion et renouvellement</w:t>
      </w:r>
      <w:bookmarkEnd w:id="23"/>
    </w:p>
    <w:p w14:paraId="7CE91497" w14:textId="77777777" w:rsidR="002E0647" w:rsidRPr="00512447" w:rsidRDefault="002E0647" w:rsidP="002E0647"/>
    <w:p w14:paraId="14C7D3AD" w14:textId="77777777" w:rsidR="002E0647" w:rsidRPr="00512447" w:rsidRDefault="002E0647" w:rsidP="002E0647">
      <w:pPr>
        <w:rPr>
          <w:i/>
        </w:rPr>
      </w:pPr>
      <w:r w:rsidRPr="00512447">
        <w:rPr>
          <w:i/>
        </w:rPr>
        <w:t xml:space="preserve">Portée et contenu : </w:t>
      </w:r>
    </w:p>
    <w:p w14:paraId="51106033" w14:textId="77777777" w:rsidR="002E0647" w:rsidRPr="00512447" w:rsidRDefault="002E0647" w:rsidP="002E0647">
      <w:r w:rsidRPr="00512447">
        <w:t xml:space="preserve">Cette sous-série comprend </w:t>
      </w:r>
      <w:r w:rsidRPr="00512447">
        <w:fldChar w:fldCharType="begin">
          <w:ffData>
            <w:name w:val="Texte12"/>
            <w:enabled/>
            <w:calcOnExit w:val="0"/>
            <w:textInput/>
          </w:ffData>
        </w:fldChar>
      </w:r>
      <w:r w:rsidRPr="00512447">
        <w:instrText xml:space="preserve"> FORMTEXT </w:instrText>
      </w:r>
      <w:r w:rsidRPr="00512447">
        <w:fldChar w:fldCharType="separate"/>
      </w:r>
      <w:r w:rsidRPr="00512447">
        <w:rPr>
          <w:noProof/>
        </w:rPr>
        <w:t> </w:t>
      </w:r>
      <w:r w:rsidRPr="00512447">
        <w:rPr>
          <w:noProof/>
        </w:rPr>
        <w:t> </w:t>
      </w:r>
      <w:r w:rsidRPr="00512447">
        <w:rPr>
          <w:noProof/>
        </w:rPr>
        <w:t> </w:t>
      </w:r>
      <w:r w:rsidRPr="00512447">
        <w:rPr>
          <w:noProof/>
        </w:rPr>
        <w:t> </w:t>
      </w:r>
      <w:r w:rsidRPr="00512447">
        <w:rPr>
          <w:noProof/>
        </w:rPr>
        <w:t> </w:t>
      </w:r>
      <w:r w:rsidRPr="00512447">
        <w:fldChar w:fldCharType="end"/>
      </w:r>
    </w:p>
    <w:p w14:paraId="7C4761E2" w14:textId="77777777" w:rsidR="002E0647" w:rsidRPr="00512447" w:rsidRDefault="002E0647" w:rsidP="002E0647"/>
    <w:tbl>
      <w:tblPr>
        <w:tblW w:w="9356" w:type="dxa"/>
        <w:tblInd w:w="-567" w:type="dxa"/>
        <w:shd w:val="clear" w:color="auto" w:fill="D9D9D9"/>
        <w:tblLook w:val="04A0" w:firstRow="1" w:lastRow="0" w:firstColumn="1" w:lastColumn="0" w:noHBand="0" w:noVBand="1"/>
      </w:tblPr>
      <w:tblGrid>
        <w:gridCol w:w="1555"/>
        <w:gridCol w:w="7801"/>
      </w:tblGrid>
      <w:tr w:rsidR="002E0647" w:rsidRPr="00512447" w14:paraId="59BDBE0D" w14:textId="77777777" w:rsidTr="002E0647">
        <w:trPr>
          <w:trHeight w:val="873"/>
        </w:trPr>
        <w:tc>
          <w:tcPr>
            <w:tcW w:w="1555" w:type="dxa"/>
            <w:shd w:val="clear" w:color="auto" w:fill="D9D9D9" w:themeFill="background1" w:themeFillShade="D9"/>
            <w:hideMark/>
          </w:tcPr>
          <w:p w14:paraId="59FC274A" w14:textId="77777777" w:rsidR="002E0647" w:rsidRDefault="003D35E3" w:rsidP="002E0647">
            <w:pPr>
              <w:rPr>
                <w:lang w:eastAsia="en-US"/>
              </w:rPr>
            </w:pPr>
            <w:r>
              <w:rPr>
                <w:lang w:eastAsia="en-US"/>
              </w:rPr>
              <w:t>R07-E07-T01</w:t>
            </w:r>
          </w:p>
          <w:p w14:paraId="598327BE" w14:textId="397C156E" w:rsidR="003D35E3" w:rsidRPr="00512447" w:rsidRDefault="003D35E3" w:rsidP="002E0647">
            <w:pPr>
              <w:rPr>
                <w:lang w:eastAsia="en-US"/>
              </w:rPr>
            </w:pPr>
            <w:r>
              <w:rPr>
                <w:lang w:eastAsia="en-US"/>
              </w:rPr>
              <w:t>Boîte 2</w:t>
            </w:r>
          </w:p>
        </w:tc>
        <w:tc>
          <w:tcPr>
            <w:tcW w:w="7801" w:type="dxa"/>
            <w:shd w:val="clear" w:color="auto" w:fill="auto"/>
            <w:hideMark/>
          </w:tcPr>
          <w:p w14:paraId="17987B9E" w14:textId="7CA077D1" w:rsidR="002E0647" w:rsidRPr="00512447" w:rsidRDefault="002E0647" w:rsidP="002E0647">
            <w:pPr>
              <w:pStyle w:val="Niveau3"/>
            </w:pPr>
            <w:r w:rsidRPr="00512447">
              <w:t>P375</w:t>
            </w:r>
            <w:r w:rsidR="00356531" w:rsidRPr="00512447">
              <w:t>/5</w:t>
            </w:r>
            <w:r w:rsidRPr="00512447">
              <w:t xml:space="preserve">.1.1 : </w:t>
            </w:r>
            <w:r w:rsidR="001463A1">
              <w:t>Formulaire adhésion membre artiste</w:t>
            </w:r>
          </w:p>
          <w:p w14:paraId="4FCB1CD6" w14:textId="77777777" w:rsidR="002E0647" w:rsidRPr="00512447" w:rsidRDefault="002E0647" w:rsidP="002E0647">
            <w:pPr>
              <w:rPr>
                <w:lang w:eastAsia="en-US"/>
              </w:rPr>
            </w:pPr>
          </w:p>
          <w:p w14:paraId="3E1E1FAD" w14:textId="77777777" w:rsidR="002E0647" w:rsidRPr="00512447" w:rsidRDefault="002E0647" w:rsidP="002E0647">
            <w:pPr>
              <w:rPr>
                <w:lang w:eastAsia="en-US"/>
              </w:rPr>
            </w:pPr>
          </w:p>
          <w:p w14:paraId="24B1F2D6" w14:textId="77777777" w:rsidR="002E0647" w:rsidRPr="00512447" w:rsidRDefault="002E0647" w:rsidP="002E0647">
            <w:pPr>
              <w:rPr>
                <w:lang w:eastAsia="en-US"/>
              </w:rPr>
            </w:pPr>
          </w:p>
        </w:tc>
      </w:tr>
      <w:tr w:rsidR="002E0647" w:rsidRPr="00512447" w14:paraId="44681714" w14:textId="77777777" w:rsidTr="002E0647">
        <w:trPr>
          <w:trHeight w:val="1333"/>
        </w:trPr>
        <w:tc>
          <w:tcPr>
            <w:tcW w:w="1555" w:type="dxa"/>
            <w:shd w:val="clear" w:color="auto" w:fill="D9D9D9" w:themeFill="background1" w:themeFillShade="D9"/>
          </w:tcPr>
          <w:p w14:paraId="5F30EF68" w14:textId="77777777" w:rsidR="002E0647" w:rsidRPr="00512447" w:rsidRDefault="002E0647" w:rsidP="002E0647">
            <w:pPr>
              <w:rPr>
                <w:lang w:eastAsia="en-US"/>
              </w:rPr>
            </w:pPr>
          </w:p>
        </w:tc>
        <w:tc>
          <w:tcPr>
            <w:tcW w:w="7801" w:type="dxa"/>
            <w:shd w:val="clear" w:color="auto" w:fill="auto"/>
          </w:tcPr>
          <w:p w14:paraId="735D5E31" w14:textId="19165FFE" w:rsidR="002E0647" w:rsidRPr="001463A1" w:rsidRDefault="002E0647" w:rsidP="002E0647">
            <w:pPr>
              <w:pStyle w:val="Niveau3"/>
            </w:pPr>
            <w:r w:rsidRPr="00512447">
              <w:t>P375</w:t>
            </w:r>
            <w:r w:rsidR="00356531" w:rsidRPr="00512447">
              <w:t>/5</w:t>
            </w:r>
            <w:r w:rsidRPr="00512447">
              <w:t xml:space="preserve">.1.2 : </w:t>
            </w:r>
            <w:r w:rsidR="001463A1" w:rsidRPr="001463A1">
              <w:rPr>
                <w:rStyle w:val="Textedelespacerserv"/>
                <w:rFonts w:eastAsia="Calibri"/>
                <w:color w:val="auto"/>
              </w:rPr>
              <w:t>Formulaire adhésion membre-ami</w:t>
            </w:r>
          </w:p>
          <w:p w14:paraId="5FF36FD7" w14:textId="77777777" w:rsidR="002E0647" w:rsidRPr="00512447" w:rsidRDefault="002E0647" w:rsidP="002E0647">
            <w:pPr>
              <w:rPr>
                <w:lang w:eastAsia="en-US"/>
              </w:rPr>
            </w:pPr>
          </w:p>
          <w:p w14:paraId="191676A1" w14:textId="77777777" w:rsidR="002E0647" w:rsidRPr="00512447" w:rsidRDefault="002E0647" w:rsidP="002E0647">
            <w:pPr>
              <w:rPr>
                <w:lang w:eastAsia="en-US"/>
              </w:rPr>
            </w:pPr>
          </w:p>
          <w:p w14:paraId="0DD1CB12" w14:textId="77777777" w:rsidR="002E0647" w:rsidRPr="00512447" w:rsidRDefault="002E0647" w:rsidP="002E0647"/>
        </w:tc>
      </w:tr>
      <w:tr w:rsidR="002E0647" w:rsidRPr="00512447" w14:paraId="55FACEF6" w14:textId="77777777" w:rsidTr="002E0647">
        <w:trPr>
          <w:trHeight w:val="1333"/>
        </w:trPr>
        <w:tc>
          <w:tcPr>
            <w:tcW w:w="1555" w:type="dxa"/>
            <w:shd w:val="clear" w:color="auto" w:fill="D9D9D9" w:themeFill="background1" w:themeFillShade="D9"/>
          </w:tcPr>
          <w:p w14:paraId="684A342D" w14:textId="77777777" w:rsidR="002E0647" w:rsidRPr="00512447" w:rsidRDefault="002E0647" w:rsidP="002E0647">
            <w:pPr>
              <w:rPr>
                <w:lang w:eastAsia="en-US"/>
              </w:rPr>
            </w:pPr>
          </w:p>
        </w:tc>
        <w:tc>
          <w:tcPr>
            <w:tcW w:w="7801" w:type="dxa"/>
            <w:shd w:val="clear" w:color="auto" w:fill="auto"/>
          </w:tcPr>
          <w:p w14:paraId="01C0A15B" w14:textId="49FCBD09" w:rsidR="002E0647" w:rsidRPr="001463A1" w:rsidRDefault="002E0647" w:rsidP="002E0647">
            <w:pPr>
              <w:pStyle w:val="Niveau3"/>
            </w:pPr>
            <w:r w:rsidRPr="001463A1">
              <w:t>P375</w:t>
            </w:r>
            <w:r w:rsidR="00356531" w:rsidRPr="001463A1">
              <w:t>/5</w:t>
            </w:r>
            <w:r w:rsidRPr="001463A1">
              <w:t xml:space="preserve">.1.3 : </w:t>
            </w:r>
            <w:r w:rsidR="001463A1" w:rsidRPr="001463A1">
              <w:rPr>
                <w:rStyle w:val="Textedelespacerserv"/>
                <w:rFonts w:eastAsia="Calibri"/>
                <w:color w:val="auto"/>
              </w:rPr>
              <w:t>Formulaire renouvellement adhésion annuelle</w:t>
            </w:r>
          </w:p>
        </w:tc>
      </w:tr>
    </w:tbl>
    <w:p w14:paraId="11E2A856" w14:textId="77777777" w:rsidR="002E0647" w:rsidRPr="00512447" w:rsidRDefault="002E0647" w:rsidP="002E0647">
      <w:pPr>
        <w:pStyle w:val="Niveau5"/>
      </w:pPr>
    </w:p>
    <w:p w14:paraId="3F60A41D" w14:textId="77777777" w:rsidR="002E0647" w:rsidRPr="00512447" w:rsidRDefault="002E0647" w:rsidP="002E0647"/>
    <w:p w14:paraId="7984C133" w14:textId="48CF91CE" w:rsidR="002E0647" w:rsidRPr="00512447" w:rsidRDefault="002E0647" w:rsidP="002E0647">
      <w:pPr>
        <w:pStyle w:val="Titre2"/>
      </w:pPr>
      <w:bookmarkStart w:id="24" w:name="_Toc30500819"/>
      <w:r w:rsidRPr="00512447">
        <w:lastRenderedPageBreak/>
        <w:t>P375</w:t>
      </w:r>
      <w:r w:rsidR="00356531" w:rsidRPr="00512447">
        <w:t>/5</w:t>
      </w:r>
      <w:r w:rsidRPr="00512447">
        <w:t xml:space="preserve">.2 </w:t>
      </w:r>
      <w:proofErr w:type="spellStart"/>
      <w:r w:rsidR="00356531" w:rsidRPr="00512447">
        <w:t>Membership</w:t>
      </w:r>
      <w:bookmarkEnd w:id="24"/>
      <w:proofErr w:type="spellEnd"/>
    </w:p>
    <w:p w14:paraId="74F4CB78" w14:textId="77777777" w:rsidR="002E0647" w:rsidRPr="00512447" w:rsidRDefault="002E0647" w:rsidP="002E0647">
      <w:pPr>
        <w:rPr>
          <w:i/>
        </w:rPr>
      </w:pPr>
    </w:p>
    <w:p w14:paraId="6E2EA3DE" w14:textId="77777777" w:rsidR="002E0647" w:rsidRPr="00512447" w:rsidRDefault="002E0647" w:rsidP="002E0647">
      <w:pPr>
        <w:rPr>
          <w:i/>
        </w:rPr>
      </w:pPr>
      <w:r w:rsidRPr="00512447">
        <w:rPr>
          <w:i/>
        </w:rPr>
        <w:t xml:space="preserve">Portée et contenu : </w:t>
      </w:r>
    </w:p>
    <w:p w14:paraId="0E515D6F" w14:textId="77777777" w:rsidR="002E0647" w:rsidRPr="00512447" w:rsidRDefault="002E0647" w:rsidP="002E0647">
      <w:r w:rsidRPr="00512447">
        <w:t xml:space="preserve">Cette sous-série comprend </w:t>
      </w:r>
      <w:r w:rsidRPr="00512447">
        <w:fldChar w:fldCharType="begin">
          <w:ffData>
            <w:name w:val="Texte12"/>
            <w:enabled/>
            <w:calcOnExit w:val="0"/>
            <w:textInput/>
          </w:ffData>
        </w:fldChar>
      </w:r>
      <w:r w:rsidRPr="00512447">
        <w:instrText xml:space="preserve"> FORMTEXT </w:instrText>
      </w:r>
      <w:r w:rsidRPr="00512447">
        <w:fldChar w:fldCharType="separate"/>
      </w:r>
      <w:r w:rsidRPr="00512447">
        <w:rPr>
          <w:noProof/>
        </w:rPr>
        <w:t> </w:t>
      </w:r>
      <w:r w:rsidRPr="00512447">
        <w:rPr>
          <w:noProof/>
        </w:rPr>
        <w:t> </w:t>
      </w:r>
      <w:r w:rsidRPr="00512447">
        <w:rPr>
          <w:noProof/>
        </w:rPr>
        <w:t> </w:t>
      </w:r>
      <w:r w:rsidRPr="00512447">
        <w:rPr>
          <w:noProof/>
        </w:rPr>
        <w:t> </w:t>
      </w:r>
      <w:r w:rsidRPr="00512447">
        <w:rPr>
          <w:noProof/>
        </w:rPr>
        <w:t> </w:t>
      </w:r>
      <w:r w:rsidRPr="00512447">
        <w:fldChar w:fldCharType="end"/>
      </w:r>
    </w:p>
    <w:p w14:paraId="627A2072" w14:textId="77777777" w:rsidR="002E0647" w:rsidRPr="00512447" w:rsidRDefault="002E0647" w:rsidP="002E0647"/>
    <w:tbl>
      <w:tblPr>
        <w:tblW w:w="9356" w:type="dxa"/>
        <w:tblInd w:w="-567" w:type="dxa"/>
        <w:shd w:val="clear" w:color="auto" w:fill="D9D9D9"/>
        <w:tblLook w:val="04A0" w:firstRow="1" w:lastRow="0" w:firstColumn="1" w:lastColumn="0" w:noHBand="0" w:noVBand="1"/>
      </w:tblPr>
      <w:tblGrid>
        <w:gridCol w:w="1555"/>
        <w:gridCol w:w="7801"/>
      </w:tblGrid>
      <w:tr w:rsidR="002E0647" w:rsidRPr="00512447" w14:paraId="325E882F" w14:textId="77777777" w:rsidTr="002E0647">
        <w:trPr>
          <w:trHeight w:val="873"/>
        </w:trPr>
        <w:tc>
          <w:tcPr>
            <w:tcW w:w="1555" w:type="dxa"/>
            <w:shd w:val="clear" w:color="auto" w:fill="D9D9D9" w:themeFill="background1" w:themeFillShade="D9"/>
            <w:hideMark/>
          </w:tcPr>
          <w:p w14:paraId="5BB2FD2E" w14:textId="77777777" w:rsidR="002E0647" w:rsidRDefault="003D35E3" w:rsidP="002E0647">
            <w:pPr>
              <w:rPr>
                <w:lang w:eastAsia="en-US"/>
              </w:rPr>
            </w:pPr>
            <w:r>
              <w:rPr>
                <w:lang w:eastAsia="en-US"/>
              </w:rPr>
              <w:t>R07-E07-T01</w:t>
            </w:r>
          </w:p>
          <w:p w14:paraId="023BAD4E" w14:textId="7CA7B4BC" w:rsidR="003D35E3" w:rsidRPr="00512447" w:rsidRDefault="003D35E3" w:rsidP="002E0647">
            <w:pPr>
              <w:rPr>
                <w:lang w:eastAsia="en-US"/>
              </w:rPr>
            </w:pPr>
            <w:r>
              <w:rPr>
                <w:lang w:eastAsia="en-US"/>
              </w:rPr>
              <w:t>Boîte 2</w:t>
            </w:r>
          </w:p>
        </w:tc>
        <w:tc>
          <w:tcPr>
            <w:tcW w:w="7801" w:type="dxa"/>
            <w:shd w:val="clear" w:color="auto" w:fill="auto"/>
            <w:hideMark/>
          </w:tcPr>
          <w:p w14:paraId="46742E6D" w14:textId="5324A5B1" w:rsidR="002E0647" w:rsidRPr="00512447" w:rsidRDefault="002E0647" w:rsidP="002E0647">
            <w:pPr>
              <w:pStyle w:val="Niveau3"/>
            </w:pPr>
            <w:r w:rsidRPr="00512447">
              <w:t>P375</w:t>
            </w:r>
            <w:r w:rsidR="00356531" w:rsidRPr="00512447">
              <w:t>/5</w:t>
            </w:r>
            <w:r w:rsidRPr="00512447">
              <w:t xml:space="preserve">.2.1 : </w:t>
            </w:r>
            <w:r w:rsidR="00396BC3" w:rsidRPr="00396BC3">
              <w:rPr>
                <w:rStyle w:val="Textedelespacerserv"/>
                <w:rFonts w:eastAsia="Calibri"/>
                <w:color w:val="auto"/>
              </w:rPr>
              <w:t>Listes des membres</w:t>
            </w:r>
          </w:p>
          <w:p w14:paraId="7225E211" w14:textId="77777777" w:rsidR="002E0647" w:rsidRPr="00512447" w:rsidRDefault="002E0647" w:rsidP="002E0647">
            <w:pPr>
              <w:rPr>
                <w:lang w:eastAsia="en-US"/>
              </w:rPr>
            </w:pPr>
          </w:p>
        </w:tc>
      </w:tr>
      <w:tr w:rsidR="002E0647" w:rsidRPr="00512447" w14:paraId="7F9339F3" w14:textId="77777777" w:rsidTr="002E0647">
        <w:trPr>
          <w:trHeight w:val="1333"/>
        </w:trPr>
        <w:tc>
          <w:tcPr>
            <w:tcW w:w="1555" w:type="dxa"/>
            <w:shd w:val="clear" w:color="auto" w:fill="D9D9D9" w:themeFill="background1" w:themeFillShade="D9"/>
          </w:tcPr>
          <w:p w14:paraId="7DBF5A82" w14:textId="77777777" w:rsidR="002E0647" w:rsidRDefault="002E0647" w:rsidP="002E0647">
            <w:pPr>
              <w:rPr>
                <w:lang w:eastAsia="en-US"/>
              </w:rPr>
            </w:pPr>
          </w:p>
          <w:p w14:paraId="701D9838" w14:textId="77777777" w:rsidR="006E354E" w:rsidRDefault="006E354E" w:rsidP="002E0647">
            <w:pPr>
              <w:rPr>
                <w:lang w:eastAsia="en-US"/>
              </w:rPr>
            </w:pPr>
          </w:p>
          <w:p w14:paraId="67FF8F7F" w14:textId="77777777" w:rsidR="006E354E" w:rsidRDefault="006E354E" w:rsidP="002E0647">
            <w:pPr>
              <w:rPr>
                <w:lang w:eastAsia="en-US"/>
              </w:rPr>
            </w:pPr>
          </w:p>
          <w:p w14:paraId="3A91BC83" w14:textId="77777777" w:rsidR="006E354E" w:rsidRDefault="006E354E" w:rsidP="002E0647">
            <w:pPr>
              <w:rPr>
                <w:lang w:eastAsia="en-US"/>
              </w:rPr>
            </w:pPr>
          </w:p>
          <w:p w14:paraId="212AEFB6" w14:textId="77777777" w:rsidR="006E354E" w:rsidRDefault="006E354E" w:rsidP="002E0647">
            <w:pPr>
              <w:rPr>
                <w:lang w:eastAsia="en-US"/>
              </w:rPr>
            </w:pPr>
          </w:p>
          <w:p w14:paraId="7917AEBC" w14:textId="77777777" w:rsidR="006E354E" w:rsidRDefault="006E354E" w:rsidP="002E0647">
            <w:pPr>
              <w:rPr>
                <w:lang w:eastAsia="en-US"/>
              </w:rPr>
            </w:pPr>
          </w:p>
          <w:p w14:paraId="78626662" w14:textId="77777777" w:rsidR="006E354E" w:rsidRDefault="006E354E" w:rsidP="002E0647">
            <w:pPr>
              <w:rPr>
                <w:lang w:eastAsia="en-US"/>
              </w:rPr>
            </w:pPr>
          </w:p>
          <w:p w14:paraId="52321746" w14:textId="77777777" w:rsidR="006E354E" w:rsidRDefault="006E354E" w:rsidP="002E0647">
            <w:pPr>
              <w:rPr>
                <w:lang w:eastAsia="en-US"/>
              </w:rPr>
            </w:pPr>
          </w:p>
          <w:p w14:paraId="1685D5D8" w14:textId="77777777" w:rsidR="006E354E" w:rsidRDefault="006E354E" w:rsidP="002E0647">
            <w:pPr>
              <w:rPr>
                <w:lang w:eastAsia="en-US"/>
              </w:rPr>
            </w:pPr>
          </w:p>
          <w:p w14:paraId="16AD1A16" w14:textId="77777777" w:rsidR="006E354E" w:rsidRDefault="006E354E" w:rsidP="002E0647">
            <w:pPr>
              <w:rPr>
                <w:lang w:eastAsia="en-US"/>
              </w:rPr>
            </w:pPr>
          </w:p>
          <w:p w14:paraId="4EF26521" w14:textId="77777777" w:rsidR="006E354E" w:rsidRDefault="006E354E" w:rsidP="002E0647">
            <w:pPr>
              <w:rPr>
                <w:lang w:eastAsia="en-US"/>
              </w:rPr>
            </w:pPr>
          </w:p>
          <w:p w14:paraId="60B8E1E9" w14:textId="77777777" w:rsidR="006E354E" w:rsidRDefault="006E354E" w:rsidP="002E0647">
            <w:pPr>
              <w:rPr>
                <w:lang w:eastAsia="en-US"/>
              </w:rPr>
            </w:pPr>
          </w:p>
          <w:p w14:paraId="62D12CF5" w14:textId="77777777" w:rsidR="006E354E" w:rsidRDefault="006E354E" w:rsidP="002E0647">
            <w:pPr>
              <w:rPr>
                <w:lang w:eastAsia="en-US"/>
              </w:rPr>
            </w:pPr>
          </w:p>
          <w:p w14:paraId="2FBEC6B6" w14:textId="77777777" w:rsidR="006E354E" w:rsidRDefault="006E354E" w:rsidP="002E0647">
            <w:pPr>
              <w:rPr>
                <w:lang w:eastAsia="en-US"/>
              </w:rPr>
            </w:pPr>
          </w:p>
          <w:p w14:paraId="7953E455" w14:textId="77777777" w:rsidR="006E354E" w:rsidRDefault="006E354E" w:rsidP="002E0647">
            <w:pPr>
              <w:rPr>
                <w:lang w:eastAsia="en-US"/>
              </w:rPr>
            </w:pPr>
          </w:p>
          <w:p w14:paraId="1261F31F" w14:textId="77777777" w:rsidR="006E354E" w:rsidRDefault="006E354E" w:rsidP="002E0647">
            <w:pPr>
              <w:rPr>
                <w:lang w:eastAsia="en-US"/>
              </w:rPr>
            </w:pPr>
          </w:p>
          <w:p w14:paraId="12392BCA" w14:textId="77777777" w:rsidR="006E354E" w:rsidRDefault="006E354E" w:rsidP="002E0647">
            <w:pPr>
              <w:rPr>
                <w:lang w:eastAsia="en-US"/>
              </w:rPr>
            </w:pPr>
          </w:p>
          <w:p w14:paraId="73D9BD7A" w14:textId="77777777" w:rsidR="006E354E" w:rsidRDefault="006E354E" w:rsidP="002E0647">
            <w:pPr>
              <w:rPr>
                <w:lang w:eastAsia="en-US"/>
              </w:rPr>
            </w:pPr>
          </w:p>
          <w:p w14:paraId="54224E0C" w14:textId="77777777" w:rsidR="006E354E" w:rsidRDefault="006E354E" w:rsidP="002E0647">
            <w:pPr>
              <w:rPr>
                <w:lang w:eastAsia="en-US"/>
              </w:rPr>
            </w:pPr>
          </w:p>
          <w:p w14:paraId="33EB9289" w14:textId="77777777" w:rsidR="006E354E" w:rsidRDefault="006E354E" w:rsidP="002E0647">
            <w:pPr>
              <w:rPr>
                <w:lang w:eastAsia="en-US"/>
              </w:rPr>
            </w:pPr>
          </w:p>
          <w:p w14:paraId="054DA9A9" w14:textId="77777777" w:rsidR="006E354E" w:rsidRDefault="006E354E" w:rsidP="002E0647">
            <w:pPr>
              <w:rPr>
                <w:lang w:eastAsia="en-US"/>
              </w:rPr>
            </w:pPr>
          </w:p>
          <w:p w14:paraId="34B50F45" w14:textId="77777777" w:rsidR="006E354E" w:rsidRDefault="006E354E" w:rsidP="002E0647">
            <w:pPr>
              <w:rPr>
                <w:lang w:eastAsia="en-US"/>
              </w:rPr>
            </w:pPr>
          </w:p>
          <w:p w14:paraId="211AA26C" w14:textId="77777777" w:rsidR="006E354E" w:rsidRDefault="006E354E" w:rsidP="002E0647">
            <w:pPr>
              <w:rPr>
                <w:lang w:eastAsia="en-US"/>
              </w:rPr>
            </w:pPr>
          </w:p>
          <w:p w14:paraId="486CAD79" w14:textId="77777777" w:rsidR="006E354E" w:rsidRDefault="006E354E" w:rsidP="002E0647">
            <w:pPr>
              <w:rPr>
                <w:lang w:eastAsia="en-US"/>
              </w:rPr>
            </w:pPr>
          </w:p>
          <w:p w14:paraId="39FDB051" w14:textId="77777777" w:rsidR="006E354E" w:rsidRDefault="006E354E" w:rsidP="002E0647">
            <w:pPr>
              <w:rPr>
                <w:lang w:eastAsia="en-US"/>
              </w:rPr>
            </w:pPr>
          </w:p>
          <w:p w14:paraId="4C4B1634" w14:textId="77777777" w:rsidR="006E354E" w:rsidRDefault="006E354E" w:rsidP="002E0647">
            <w:pPr>
              <w:rPr>
                <w:lang w:eastAsia="en-US"/>
              </w:rPr>
            </w:pPr>
          </w:p>
          <w:p w14:paraId="406C860A" w14:textId="77777777" w:rsidR="006E354E" w:rsidRDefault="006E354E" w:rsidP="002E0647">
            <w:pPr>
              <w:rPr>
                <w:lang w:eastAsia="en-US"/>
              </w:rPr>
            </w:pPr>
          </w:p>
          <w:p w14:paraId="3E750137" w14:textId="77777777" w:rsidR="006E354E" w:rsidRDefault="006E354E" w:rsidP="002E0647">
            <w:pPr>
              <w:rPr>
                <w:lang w:eastAsia="en-US"/>
              </w:rPr>
            </w:pPr>
          </w:p>
          <w:p w14:paraId="3EA3A4E9" w14:textId="77777777" w:rsidR="006E354E" w:rsidRDefault="006E354E" w:rsidP="002E0647">
            <w:pPr>
              <w:rPr>
                <w:lang w:eastAsia="en-US"/>
              </w:rPr>
            </w:pPr>
          </w:p>
          <w:p w14:paraId="6A1381E5" w14:textId="77777777" w:rsidR="006E354E" w:rsidRDefault="006E354E" w:rsidP="002E0647">
            <w:pPr>
              <w:rPr>
                <w:lang w:eastAsia="en-US"/>
              </w:rPr>
            </w:pPr>
          </w:p>
          <w:p w14:paraId="6B509EDE" w14:textId="77777777" w:rsidR="006E354E" w:rsidRDefault="006E354E" w:rsidP="002E0647">
            <w:pPr>
              <w:rPr>
                <w:lang w:eastAsia="en-US"/>
              </w:rPr>
            </w:pPr>
          </w:p>
          <w:p w14:paraId="7FBBD952" w14:textId="77777777" w:rsidR="006E354E" w:rsidRDefault="006E354E" w:rsidP="002E0647">
            <w:pPr>
              <w:rPr>
                <w:lang w:eastAsia="en-US"/>
              </w:rPr>
            </w:pPr>
          </w:p>
          <w:p w14:paraId="15666289" w14:textId="77777777" w:rsidR="006E354E" w:rsidRDefault="006E354E" w:rsidP="002E0647">
            <w:pPr>
              <w:rPr>
                <w:lang w:eastAsia="en-US"/>
              </w:rPr>
            </w:pPr>
          </w:p>
          <w:p w14:paraId="6ADD930F" w14:textId="77777777" w:rsidR="006E354E" w:rsidRDefault="006E354E" w:rsidP="002E0647">
            <w:pPr>
              <w:rPr>
                <w:lang w:eastAsia="en-US"/>
              </w:rPr>
            </w:pPr>
          </w:p>
          <w:p w14:paraId="5BD719DE" w14:textId="77777777" w:rsidR="006E354E" w:rsidRDefault="006E354E" w:rsidP="002E0647">
            <w:pPr>
              <w:rPr>
                <w:lang w:eastAsia="en-US"/>
              </w:rPr>
            </w:pPr>
          </w:p>
          <w:p w14:paraId="64DFA63E" w14:textId="77777777" w:rsidR="006E354E" w:rsidRDefault="006E354E" w:rsidP="002E0647">
            <w:pPr>
              <w:rPr>
                <w:lang w:eastAsia="en-US"/>
              </w:rPr>
            </w:pPr>
          </w:p>
          <w:p w14:paraId="697C6ABC" w14:textId="77777777" w:rsidR="006E354E" w:rsidRDefault="006E354E" w:rsidP="002E0647">
            <w:pPr>
              <w:rPr>
                <w:lang w:eastAsia="en-US"/>
              </w:rPr>
            </w:pPr>
          </w:p>
          <w:p w14:paraId="6517A74E" w14:textId="77777777" w:rsidR="006E354E" w:rsidRDefault="006E354E" w:rsidP="006E354E">
            <w:pPr>
              <w:rPr>
                <w:lang w:eastAsia="en-US"/>
              </w:rPr>
            </w:pPr>
            <w:r>
              <w:rPr>
                <w:lang w:eastAsia="en-US"/>
              </w:rPr>
              <w:lastRenderedPageBreak/>
              <w:t>R07-E07-T01</w:t>
            </w:r>
          </w:p>
          <w:p w14:paraId="66D990A2" w14:textId="77777777" w:rsidR="006E354E" w:rsidRDefault="006E354E" w:rsidP="006E354E">
            <w:pPr>
              <w:rPr>
                <w:lang w:eastAsia="en-US"/>
              </w:rPr>
            </w:pPr>
            <w:r>
              <w:rPr>
                <w:lang w:eastAsia="en-US"/>
              </w:rPr>
              <w:t>Boîte 2</w:t>
            </w:r>
          </w:p>
          <w:p w14:paraId="4D156A7C" w14:textId="77777777" w:rsidR="006E354E" w:rsidRDefault="006E354E" w:rsidP="006E354E">
            <w:pPr>
              <w:rPr>
                <w:lang w:eastAsia="en-US"/>
              </w:rPr>
            </w:pPr>
          </w:p>
          <w:p w14:paraId="0DDA254B" w14:textId="77777777" w:rsidR="006E354E" w:rsidRDefault="006E354E" w:rsidP="006E354E">
            <w:pPr>
              <w:rPr>
                <w:lang w:eastAsia="en-US"/>
              </w:rPr>
            </w:pPr>
          </w:p>
          <w:p w14:paraId="075DDB8A" w14:textId="77777777" w:rsidR="006E354E" w:rsidRDefault="006E354E" w:rsidP="006E354E">
            <w:pPr>
              <w:rPr>
                <w:lang w:eastAsia="en-US"/>
              </w:rPr>
            </w:pPr>
          </w:p>
          <w:p w14:paraId="64DC0D64" w14:textId="77777777" w:rsidR="006E354E" w:rsidRDefault="006E354E" w:rsidP="006E354E">
            <w:pPr>
              <w:rPr>
                <w:lang w:eastAsia="en-US"/>
              </w:rPr>
            </w:pPr>
          </w:p>
          <w:p w14:paraId="72B18F7E" w14:textId="77777777" w:rsidR="006E354E" w:rsidRDefault="006E354E" w:rsidP="006E354E">
            <w:pPr>
              <w:rPr>
                <w:lang w:eastAsia="en-US"/>
              </w:rPr>
            </w:pPr>
          </w:p>
          <w:p w14:paraId="04CA9C59" w14:textId="77777777" w:rsidR="006E354E" w:rsidRDefault="006E354E" w:rsidP="006E354E">
            <w:pPr>
              <w:rPr>
                <w:lang w:eastAsia="en-US"/>
              </w:rPr>
            </w:pPr>
          </w:p>
          <w:p w14:paraId="0ECCE5A4" w14:textId="77777777" w:rsidR="006E354E" w:rsidRDefault="006E354E" w:rsidP="006E354E">
            <w:pPr>
              <w:rPr>
                <w:lang w:eastAsia="en-US"/>
              </w:rPr>
            </w:pPr>
          </w:p>
          <w:p w14:paraId="3E2E8D1B" w14:textId="77777777" w:rsidR="006E354E" w:rsidRDefault="006E354E" w:rsidP="006E354E">
            <w:pPr>
              <w:rPr>
                <w:lang w:eastAsia="en-US"/>
              </w:rPr>
            </w:pPr>
          </w:p>
          <w:p w14:paraId="538573A7" w14:textId="77777777" w:rsidR="006E354E" w:rsidRDefault="006E354E" w:rsidP="006E354E">
            <w:pPr>
              <w:rPr>
                <w:lang w:eastAsia="en-US"/>
              </w:rPr>
            </w:pPr>
          </w:p>
          <w:p w14:paraId="7DAE7972" w14:textId="77777777" w:rsidR="006E354E" w:rsidRDefault="006E354E" w:rsidP="006E354E">
            <w:pPr>
              <w:rPr>
                <w:lang w:eastAsia="en-US"/>
              </w:rPr>
            </w:pPr>
          </w:p>
          <w:p w14:paraId="321A4EC8" w14:textId="77777777" w:rsidR="006E354E" w:rsidRDefault="006E354E" w:rsidP="006E354E">
            <w:pPr>
              <w:rPr>
                <w:lang w:eastAsia="en-US"/>
              </w:rPr>
            </w:pPr>
          </w:p>
          <w:p w14:paraId="489BC75F" w14:textId="77777777" w:rsidR="006E354E" w:rsidRDefault="006E354E" w:rsidP="006E354E">
            <w:pPr>
              <w:rPr>
                <w:lang w:eastAsia="en-US"/>
              </w:rPr>
            </w:pPr>
          </w:p>
          <w:p w14:paraId="742DC55C" w14:textId="77777777" w:rsidR="006E354E" w:rsidRDefault="006E354E" w:rsidP="006E354E">
            <w:pPr>
              <w:rPr>
                <w:lang w:eastAsia="en-US"/>
              </w:rPr>
            </w:pPr>
          </w:p>
          <w:p w14:paraId="68AC799A" w14:textId="77777777" w:rsidR="006E354E" w:rsidRDefault="006E354E" w:rsidP="006E354E">
            <w:pPr>
              <w:rPr>
                <w:lang w:eastAsia="en-US"/>
              </w:rPr>
            </w:pPr>
          </w:p>
          <w:p w14:paraId="18A1A522" w14:textId="77777777" w:rsidR="006E354E" w:rsidRDefault="006E354E" w:rsidP="006E354E">
            <w:pPr>
              <w:rPr>
                <w:lang w:eastAsia="en-US"/>
              </w:rPr>
            </w:pPr>
          </w:p>
          <w:p w14:paraId="5FA02A3E" w14:textId="77777777" w:rsidR="006E354E" w:rsidRDefault="006E354E" w:rsidP="006E354E">
            <w:pPr>
              <w:rPr>
                <w:lang w:eastAsia="en-US"/>
              </w:rPr>
            </w:pPr>
          </w:p>
          <w:p w14:paraId="6931C210" w14:textId="77777777" w:rsidR="006E354E" w:rsidRDefault="006E354E" w:rsidP="006E354E">
            <w:pPr>
              <w:rPr>
                <w:lang w:eastAsia="en-US"/>
              </w:rPr>
            </w:pPr>
          </w:p>
          <w:p w14:paraId="46F5DA96" w14:textId="77777777" w:rsidR="006E354E" w:rsidRDefault="006E354E" w:rsidP="006E354E">
            <w:pPr>
              <w:rPr>
                <w:lang w:eastAsia="en-US"/>
              </w:rPr>
            </w:pPr>
          </w:p>
          <w:p w14:paraId="16BFC144" w14:textId="77777777" w:rsidR="006E354E" w:rsidRDefault="006E354E" w:rsidP="006E354E">
            <w:pPr>
              <w:rPr>
                <w:lang w:eastAsia="en-US"/>
              </w:rPr>
            </w:pPr>
          </w:p>
          <w:p w14:paraId="47225E0B" w14:textId="77777777" w:rsidR="006E354E" w:rsidRDefault="006E354E" w:rsidP="006E354E">
            <w:pPr>
              <w:rPr>
                <w:lang w:eastAsia="en-US"/>
              </w:rPr>
            </w:pPr>
          </w:p>
          <w:p w14:paraId="7330E2F4" w14:textId="77777777" w:rsidR="006E354E" w:rsidRDefault="006E354E" w:rsidP="006E354E">
            <w:pPr>
              <w:rPr>
                <w:lang w:eastAsia="en-US"/>
              </w:rPr>
            </w:pPr>
          </w:p>
          <w:p w14:paraId="7AD5F426" w14:textId="77777777" w:rsidR="006E354E" w:rsidRDefault="006E354E" w:rsidP="006E354E">
            <w:pPr>
              <w:rPr>
                <w:lang w:eastAsia="en-US"/>
              </w:rPr>
            </w:pPr>
          </w:p>
          <w:p w14:paraId="2BC5ECA5" w14:textId="77777777" w:rsidR="006E354E" w:rsidRDefault="006E354E" w:rsidP="006E354E">
            <w:pPr>
              <w:rPr>
                <w:lang w:eastAsia="en-US"/>
              </w:rPr>
            </w:pPr>
          </w:p>
          <w:p w14:paraId="1854B63C" w14:textId="77777777" w:rsidR="006E354E" w:rsidRDefault="006E354E" w:rsidP="006E354E">
            <w:pPr>
              <w:rPr>
                <w:lang w:eastAsia="en-US"/>
              </w:rPr>
            </w:pPr>
          </w:p>
          <w:p w14:paraId="1A95314B" w14:textId="77777777" w:rsidR="006E354E" w:rsidRDefault="006E354E" w:rsidP="006E354E">
            <w:pPr>
              <w:rPr>
                <w:lang w:eastAsia="en-US"/>
              </w:rPr>
            </w:pPr>
          </w:p>
          <w:p w14:paraId="13EDB254" w14:textId="77777777" w:rsidR="006E354E" w:rsidRDefault="006E354E" w:rsidP="006E354E">
            <w:pPr>
              <w:rPr>
                <w:lang w:eastAsia="en-US"/>
              </w:rPr>
            </w:pPr>
          </w:p>
          <w:p w14:paraId="28483AA6" w14:textId="77777777" w:rsidR="006E354E" w:rsidRDefault="006E354E" w:rsidP="006E354E">
            <w:pPr>
              <w:rPr>
                <w:lang w:eastAsia="en-US"/>
              </w:rPr>
            </w:pPr>
          </w:p>
          <w:p w14:paraId="48389827" w14:textId="77777777" w:rsidR="006E354E" w:rsidRDefault="006E354E" w:rsidP="006E354E">
            <w:pPr>
              <w:rPr>
                <w:lang w:eastAsia="en-US"/>
              </w:rPr>
            </w:pPr>
          </w:p>
          <w:p w14:paraId="1A9DAF67" w14:textId="77777777" w:rsidR="006E354E" w:rsidRDefault="006E354E" w:rsidP="006E354E">
            <w:pPr>
              <w:rPr>
                <w:lang w:eastAsia="en-US"/>
              </w:rPr>
            </w:pPr>
          </w:p>
          <w:p w14:paraId="050A061F" w14:textId="77777777" w:rsidR="006E354E" w:rsidRDefault="006E354E" w:rsidP="006E354E">
            <w:pPr>
              <w:rPr>
                <w:lang w:eastAsia="en-US"/>
              </w:rPr>
            </w:pPr>
          </w:p>
          <w:p w14:paraId="5A70BFB5" w14:textId="77777777" w:rsidR="006E354E" w:rsidRDefault="006E354E" w:rsidP="006E354E">
            <w:pPr>
              <w:rPr>
                <w:lang w:eastAsia="en-US"/>
              </w:rPr>
            </w:pPr>
          </w:p>
          <w:p w14:paraId="2B2A623C" w14:textId="77777777" w:rsidR="006E354E" w:rsidRDefault="006E354E" w:rsidP="006E354E">
            <w:pPr>
              <w:rPr>
                <w:lang w:eastAsia="en-US"/>
              </w:rPr>
            </w:pPr>
          </w:p>
          <w:p w14:paraId="7804C0E8" w14:textId="77777777" w:rsidR="006E354E" w:rsidRDefault="006E354E" w:rsidP="006E354E">
            <w:pPr>
              <w:rPr>
                <w:lang w:eastAsia="en-US"/>
              </w:rPr>
            </w:pPr>
          </w:p>
          <w:p w14:paraId="103A58BA" w14:textId="77777777" w:rsidR="006E354E" w:rsidRDefault="006E354E" w:rsidP="006E354E">
            <w:pPr>
              <w:rPr>
                <w:lang w:eastAsia="en-US"/>
              </w:rPr>
            </w:pPr>
          </w:p>
          <w:p w14:paraId="79FD1F27" w14:textId="77777777" w:rsidR="006E354E" w:rsidRDefault="006E354E" w:rsidP="006E354E">
            <w:pPr>
              <w:rPr>
                <w:lang w:eastAsia="en-US"/>
              </w:rPr>
            </w:pPr>
          </w:p>
          <w:p w14:paraId="06A3B1AD" w14:textId="77777777" w:rsidR="006E354E" w:rsidRDefault="006E354E" w:rsidP="006E354E">
            <w:pPr>
              <w:rPr>
                <w:lang w:eastAsia="en-US"/>
              </w:rPr>
            </w:pPr>
          </w:p>
          <w:p w14:paraId="558CBE5F" w14:textId="77777777" w:rsidR="006E354E" w:rsidRDefault="006E354E" w:rsidP="006E354E">
            <w:pPr>
              <w:rPr>
                <w:lang w:eastAsia="en-US"/>
              </w:rPr>
            </w:pPr>
          </w:p>
          <w:p w14:paraId="5107A2D4" w14:textId="77777777" w:rsidR="006E354E" w:rsidRDefault="006E354E" w:rsidP="006E354E">
            <w:pPr>
              <w:rPr>
                <w:lang w:eastAsia="en-US"/>
              </w:rPr>
            </w:pPr>
          </w:p>
          <w:p w14:paraId="3BF31E43" w14:textId="77777777" w:rsidR="006E354E" w:rsidRDefault="006E354E" w:rsidP="006E354E">
            <w:pPr>
              <w:rPr>
                <w:lang w:eastAsia="en-US"/>
              </w:rPr>
            </w:pPr>
          </w:p>
          <w:p w14:paraId="48D7DD4C" w14:textId="77777777" w:rsidR="006E354E" w:rsidRDefault="006E354E" w:rsidP="006E354E">
            <w:pPr>
              <w:rPr>
                <w:lang w:eastAsia="en-US"/>
              </w:rPr>
            </w:pPr>
          </w:p>
          <w:p w14:paraId="7F0736CA" w14:textId="77777777" w:rsidR="006E354E" w:rsidRDefault="006E354E" w:rsidP="006E354E">
            <w:pPr>
              <w:rPr>
                <w:lang w:eastAsia="en-US"/>
              </w:rPr>
            </w:pPr>
          </w:p>
          <w:p w14:paraId="4052FB39" w14:textId="77777777" w:rsidR="006E354E" w:rsidRDefault="006E354E" w:rsidP="006E354E">
            <w:pPr>
              <w:rPr>
                <w:lang w:eastAsia="en-US"/>
              </w:rPr>
            </w:pPr>
          </w:p>
          <w:p w14:paraId="2563B3FE" w14:textId="77777777" w:rsidR="006E354E" w:rsidRDefault="006E354E" w:rsidP="006E354E">
            <w:pPr>
              <w:rPr>
                <w:lang w:eastAsia="en-US"/>
              </w:rPr>
            </w:pPr>
          </w:p>
          <w:p w14:paraId="7CFCEF3C" w14:textId="77777777" w:rsidR="006E354E" w:rsidRDefault="006E354E" w:rsidP="006E354E">
            <w:pPr>
              <w:rPr>
                <w:lang w:eastAsia="en-US"/>
              </w:rPr>
            </w:pPr>
            <w:r>
              <w:rPr>
                <w:lang w:eastAsia="en-US"/>
              </w:rPr>
              <w:lastRenderedPageBreak/>
              <w:t>R07-E07-T01</w:t>
            </w:r>
          </w:p>
          <w:p w14:paraId="6F9B3D07" w14:textId="0E72DA72" w:rsidR="006E354E" w:rsidRPr="00512447" w:rsidRDefault="006E354E" w:rsidP="006E354E">
            <w:pPr>
              <w:rPr>
                <w:lang w:eastAsia="en-US"/>
              </w:rPr>
            </w:pPr>
            <w:r>
              <w:rPr>
                <w:lang w:eastAsia="en-US"/>
              </w:rPr>
              <w:t>Boîte 2</w:t>
            </w:r>
          </w:p>
        </w:tc>
        <w:tc>
          <w:tcPr>
            <w:tcW w:w="7801" w:type="dxa"/>
            <w:shd w:val="clear" w:color="auto" w:fill="auto"/>
          </w:tcPr>
          <w:p w14:paraId="31811A19" w14:textId="7D498B4B" w:rsidR="002E0647" w:rsidRPr="00396BC3" w:rsidRDefault="002E0647" w:rsidP="002E0647">
            <w:pPr>
              <w:pStyle w:val="Niveau3"/>
              <w:rPr>
                <w:rStyle w:val="Textedelespacerserv"/>
                <w:rFonts w:eastAsia="Calibri"/>
                <w:color w:val="auto"/>
              </w:rPr>
            </w:pPr>
            <w:r w:rsidRPr="00396BC3">
              <w:lastRenderedPageBreak/>
              <w:t>P375</w:t>
            </w:r>
            <w:r w:rsidR="00356531" w:rsidRPr="00396BC3">
              <w:t>/5</w:t>
            </w:r>
            <w:r w:rsidRPr="00396BC3">
              <w:t xml:space="preserve">.2.2 : </w:t>
            </w:r>
            <w:r w:rsidR="00396BC3" w:rsidRPr="00396BC3">
              <w:rPr>
                <w:rStyle w:val="Textedelespacerserv"/>
                <w:rFonts w:eastAsia="Calibri"/>
                <w:color w:val="auto"/>
              </w:rPr>
              <w:t>Dossiers des membres</w:t>
            </w:r>
          </w:p>
          <w:p w14:paraId="15C76221" w14:textId="77777777" w:rsidR="00396BC3" w:rsidRPr="00396BC3" w:rsidRDefault="00396BC3" w:rsidP="00396BC3"/>
          <w:p w14:paraId="456E9EFB" w14:textId="6CE38B41" w:rsidR="00396BC3" w:rsidRPr="009B21B3" w:rsidRDefault="00396BC3" w:rsidP="00396BC3">
            <w:pPr>
              <w:pStyle w:val="Niveau4"/>
            </w:pPr>
            <w:r w:rsidRPr="009B21B3">
              <w:t>P375</w:t>
            </w:r>
            <w:r>
              <w:t>/5.2.2</w:t>
            </w:r>
            <w:r w:rsidRPr="009B21B3">
              <w:t xml:space="preserve">.1 : </w:t>
            </w:r>
            <w:r>
              <w:t>Beaulac, Anto</w:t>
            </w:r>
            <w:r w:rsidR="00034354">
              <w:t>n</w:t>
            </w:r>
            <w:r>
              <w:t>ine</w:t>
            </w:r>
          </w:p>
          <w:p w14:paraId="3FD5E14B" w14:textId="77777777" w:rsidR="00396BC3" w:rsidRPr="009B21B3" w:rsidRDefault="00396BC3" w:rsidP="00396BC3">
            <w:pPr>
              <w:rPr>
                <w:lang w:eastAsia="en-US"/>
              </w:rPr>
            </w:pPr>
          </w:p>
          <w:p w14:paraId="0B30D97C" w14:textId="77777777" w:rsidR="00396BC3" w:rsidRPr="009B21B3" w:rsidRDefault="00396BC3" w:rsidP="00396BC3">
            <w:pPr>
              <w:rPr>
                <w:lang w:eastAsia="en-US"/>
              </w:rPr>
            </w:pPr>
          </w:p>
          <w:p w14:paraId="6C14185A" w14:textId="7817C619" w:rsidR="00396BC3" w:rsidRPr="009B21B3" w:rsidRDefault="00396BC3" w:rsidP="00396BC3">
            <w:pPr>
              <w:pStyle w:val="Niveau4"/>
            </w:pPr>
            <w:r w:rsidRPr="009B21B3">
              <w:t>P375</w:t>
            </w:r>
            <w:r>
              <w:t>/5.2.2</w:t>
            </w:r>
            <w:r w:rsidRPr="009B21B3">
              <w:t xml:space="preserve">.2 : </w:t>
            </w:r>
            <w:r w:rsidR="00034354">
              <w:t>Belley, Lyna</w:t>
            </w:r>
          </w:p>
          <w:p w14:paraId="59F71846" w14:textId="77777777" w:rsidR="00396BC3" w:rsidRPr="009B21B3" w:rsidRDefault="00396BC3" w:rsidP="00396BC3">
            <w:pPr>
              <w:rPr>
                <w:lang w:eastAsia="en-US"/>
              </w:rPr>
            </w:pPr>
          </w:p>
          <w:p w14:paraId="776B1EB3" w14:textId="77777777" w:rsidR="00396BC3" w:rsidRPr="009B21B3" w:rsidRDefault="00396BC3" w:rsidP="00396BC3">
            <w:pPr>
              <w:rPr>
                <w:lang w:eastAsia="en-US"/>
              </w:rPr>
            </w:pPr>
          </w:p>
          <w:p w14:paraId="6385C118" w14:textId="7CB5EAA4" w:rsidR="00396BC3" w:rsidRPr="009B21B3" w:rsidRDefault="00396BC3" w:rsidP="00396BC3">
            <w:pPr>
              <w:pStyle w:val="Niveau4"/>
            </w:pPr>
            <w:r w:rsidRPr="009B21B3">
              <w:t>P375</w:t>
            </w:r>
            <w:r>
              <w:t>/5.2.2</w:t>
            </w:r>
            <w:r w:rsidRPr="009B21B3">
              <w:t xml:space="preserve">.3 : </w:t>
            </w:r>
            <w:r w:rsidR="00034354">
              <w:t>Bergeron, Francine</w:t>
            </w:r>
          </w:p>
          <w:p w14:paraId="1D4DB087" w14:textId="77777777" w:rsidR="00396BC3" w:rsidRPr="009B21B3" w:rsidRDefault="00396BC3" w:rsidP="00396BC3">
            <w:pPr>
              <w:rPr>
                <w:lang w:eastAsia="en-US"/>
              </w:rPr>
            </w:pPr>
          </w:p>
          <w:p w14:paraId="4879F9B8" w14:textId="77777777" w:rsidR="00396BC3" w:rsidRPr="009B21B3" w:rsidRDefault="00396BC3" w:rsidP="00396BC3">
            <w:pPr>
              <w:rPr>
                <w:lang w:eastAsia="en-US"/>
              </w:rPr>
            </w:pPr>
          </w:p>
          <w:p w14:paraId="0A6DD70C" w14:textId="070F81E0" w:rsidR="00396BC3" w:rsidRDefault="00396BC3" w:rsidP="00396BC3">
            <w:pPr>
              <w:pStyle w:val="Niveau4"/>
              <w:rPr>
                <w:rStyle w:val="Textedelespacerserv"/>
                <w:rFonts w:eastAsia="Calibri"/>
                <w:color w:val="auto"/>
              </w:rPr>
            </w:pPr>
            <w:r w:rsidRPr="009B21B3">
              <w:t>P375</w:t>
            </w:r>
            <w:r>
              <w:t>/5.2.2</w:t>
            </w:r>
            <w:r w:rsidRPr="009B21B3">
              <w:t xml:space="preserve">.4 : </w:t>
            </w:r>
            <w:r w:rsidR="00034354">
              <w:t>Blanchette, Lucy</w:t>
            </w:r>
          </w:p>
          <w:p w14:paraId="32DF9A9D" w14:textId="77777777" w:rsidR="00396BC3" w:rsidRPr="009B21B3" w:rsidRDefault="00396BC3" w:rsidP="00396BC3">
            <w:pPr>
              <w:rPr>
                <w:lang w:eastAsia="en-US"/>
              </w:rPr>
            </w:pPr>
          </w:p>
          <w:p w14:paraId="473B35CD" w14:textId="77777777" w:rsidR="00396BC3" w:rsidRPr="009B21B3" w:rsidRDefault="00396BC3" w:rsidP="00396BC3">
            <w:pPr>
              <w:rPr>
                <w:lang w:eastAsia="en-US"/>
              </w:rPr>
            </w:pPr>
          </w:p>
          <w:p w14:paraId="458BDF3A" w14:textId="5CAC902D" w:rsidR="00396BC3" w:rsidRPr="00AE0D51" w:rsidRDefault="00396BC3" w:rsidP="00396BC3">
            <w:pPr>
              <w:pStyle w:val="Niveau4"/>
            </w:pPr>
            <w:r w:rsidRPr="00AE0D51">
              <w:t>P375</w:t>
            </w:r>
            <w:r>
              <w:t>/5.2.2</w:t>
            </w:r>
            <w:r w:rsidRPr="00AE0D51">
              <w:t xml:space="preserve">.5 : </w:t>
            </w:r>
            <w:r w:rsidR="00034354">
              <w:t>Bouchard, Lyna</w:t>
            </w:r>
          </w:p>
          <w:p w14:paraId="21FF812C" w14:textId="77777777" w:rsidR="00396BC3" w:rsidRPr="009B21B3" w:rsidRDefault="00396BC3" w:rsidP="00396BC3">
            <w:pPr>
              <w:rPr>
                <w:lang w:eastAsia="en-US"/>
              </w:rPr>
            </w:pPr>
          </w:p>
          <w:p w14:paraId="620B4B4D" w14:textId="77777777" w:rsidR="00396BC3" w:rsidRPr="009B21B3" w:rsidRDefault="00396BC3" w:rsidP="00396BC3">
            <w:pPr>
              <w:rPr>
                <w:lang w:eastAsia="en-US"/>
              </w:rPr>
            </w:pPr>
          </w:p>
          <w:p w14:paraId="6654AC67" w14:textId="02B39DB9" w:rsidR="00396BC3" w:rsidRPr="009B21B3" w:rsidRDefault="00396BC3" w:rsidP="00396BC3">
            <w:pPr>
              <w:pStyle w:val="Niveau4"/>
            </w:pPr>
            <w:r w:rsidRPr="009B21B3">
              <w:t>P375</w:t>
            </w:r>
            <w:r>
              <w:t>/5.2.2</w:t>
            </w:r>
            <w:r w:rsidRPr="009B21B3">
              <w:t xml:space="preserve">.6 : </w:t>
            </w:r>
            <w:r w:rsidR="004D73F0">
              <w:t>Buissière, Lucie</w:t>
            </w:r>
          </w:p>
          <w:p w14:paraId="5966C6AE" w14:textId="77777777" w:rsidR="00396BC3" w:rsidRPr="009B21B3" w:rsidRDefault="00396BC3" w:rsidP="00396BC3">
            <w:pPr>
              <w:rPr>
                <w:lang w:eastAsia="en-US"/>
              </w:rPr>
            </w:pPr>
          </w:p>
          <w:p w14:paraId="56E0E431" w14:textId="77777777" w:rsidR="00396BC3" w:rsidRPr="009B21B3" w:rsidRDefault="00396BC3" w:rsidP="00396BC3">
            <w:pPr>
              <w:rPr>
                <w:lang w:eastAsia="en-US"/>
              </w:rPr>
            </w:pPr>
          </w:p>
          <w:p w14:paraId="0C9F039F" w14:textId="6A87619F" w:rsidR="00396BC3" w:rsidRPr="009B21B3" w:rsidRDefault="00396BC3" w:rsidP="00396BC3">
            <w:pPr>
              <w:pStyle w:val="Niveau4"/>
            </w:pPr>
            <w:r w:rsidRPr="009B21B3">
              <w:t>P375</w:t>
            </w:r>
            <w:r>
              <w:t>/5.2.2</w:t>
            </w:r>
            <w:r w:rsidRPr="009B21B3">
              <w:t xml:space="preserve">.7 : </w:t>
            </w:r>
            <w:r w:rsidR="004D73F0">
              <w:t>Carbonneau, Francine</w:t>
            </w:r>
          </w:p>
          <w:p w14:paraId="4B5A99BE" w14:textId="77777777" w:rsidR="00396BC3" w:rsidRPr="009B21B3" w:rsidRDefault="00396BC3" w:rsidP="00396BC3">
            <w:pPr>
              <w:rPr>
                <w:lang w:eastAsia="en-US"/>
              </w:rPr>
            </w:pPr>
          </w:p>
          <w:p w14:paraId="6DC8E397" w14:textId="77777777" w:rsidR="00396BC3" w:rsidRPr="009B21B3" w:rsidRDefault="00396BC3" w:rsidP="00396BC3">
            <w:pPr>
              <w:rPr>
                <w:lang w:eastAsia="en-US"/>
              </w:rPr>
            </w:pPr>
          </w:p>
          <w:p w14:paraId="4ED00254" w14:textId="6655C793" w:rsidR="00396BC3" w:rsidRPr="009B21B3" w:rsidRDefault="00396BC3" w:rsidP="00396BC3">
            <w:pPr>
              <w:pStyle w:val="Niveau4"/>
            </w:pPr>
            <w:r w:rsidRPr="009B21B3">
              <w:t>P375</w:t>
            </w:r>
            <w:r>
              <w:t>/5.2.2</w:t>
            </w:r>
            <w:r w:rsidRPr="009B21B3">
              <w:t xml:space="preserve">.8 : </w:t>
            </w:r>
            <w:proofErr w:type="spellStart"/>
            <w:r w:rsidR="004D73F0">
              <w:t>Coulombe</w:t>
            </w:r>
            <w:proofErr w:type="spellEnd"/>
            <w:r w:rsidR="004D73F0">
              <w:t xml:space="preserve">, </w:t>
            </w:r>
            <w:proofErr w:type="spellStart"/>
            <w:r w:rsidR="004D73F0">
              <w:t>Louizel</w:t>
            </w:r>
            <w:proofErr w:type="spellEnd"/>
          </w:p>
          <w:p w14:paraId="1CF62EB4" w14:textId="77777777" w:rsidR="00396BC3" w:rsidRPr="009B21B3" w:rsidRDefault="00396BC3" w:rsidP="00396BC3">
            <w:pPr>
              <w:rPr>
                <w:lang w:eastAsia="en-US"/>
              </w:rPr>
            </w:pPr>
          </w:p>
          <w:p w14:paraId="2B6A6F3B" w14:textId="77777777" w:rsidR="00396BC3" w:rsidRPr="009B21B3" w:rsidRDefault="00396BC3" w:rsidP="00396BC3">
            <w:pPr>
              <w:rPr>
                <w:lang w:eastAsia="en-US"/>
              </w:rPr>
            </w:pPr>
          </w:p>
          <w:p w14:paraId="2D39FAFC" w14:textId="6DEF5D1F" w:rsidR="00396BC3" w:rsidRPr="009B21B3" w:rsidRDefault="00396BC3" w:rsidP="00396BC3">
            <w:pPr>
              <w:pStyle w:val="Niveau4"/>
            </w:pPr>
            <w:r w:rsidRPr="009B21B3">
              <w:t>P375</w:t>
            </w:r>
            <w:r>
              <w:t>/5.2.2</w:t>
            </w:r>
            <w:r w:rsidRPr="009B21B3">
              <w:t xml:space="preserve">.9 : </w:t>
            </w:r>
            <w:r w:rsidR="004D73F0">
              <w:t>Doucet, Francis</w:t>
            </w:r>
          </w:p>
          <w:p w14:paraId="245E5324" w14:textId="77777777" w:rsidR="00396BC3" w:rsidRPr="009B21B3" w:rsidRDefault="00396BC3" w:rsidP="00396BC3">
            <w:pPr>
              <w:rPr>
                <w:lang w:eastAsia="en-US"/>
              </w:rPr>
            </w:pPr>
          </w:p>
          <w:p w14:paraId="51A84B64" w14:textId="77777777" w:rsidR="00396BC3" w:rsidRPr="009B21B3" w:rsidRDefault="00396BC3" w:rsidP="00396BC3">
            <w:pPr>
              <w:rPr>
                <w:lang w:eastAsia="en-US"/>
              </w:rPr>
            </w:pPr>
          </w:p>
          <w:p w14:paraId="406127D3" w14:textId="633BA08B" w:rsidR="00396BC3" w:rsidRPr="009B21B3" w:rsidRDefault="00396BC3" w:rsidP="00396BC3">
            <w:pPr>
              <w:pStyle w:val="Niveau4"/>
            </w:pPr>
            <w:r w:rsidRPr="009B21B3">
              <w:t>P375</w:t>
            </w:r>
            <w:r>
              <w:t>/5.2.2</w:t>
            </w:r>
            <w:r w:rsidRPr="009B21B3">
              <w:t xml:space="preserve">.10 : </w:t>
            </w:r>
            <w:r w:rsidR="004D73F0">
              <w:t>Gagnon, Suzanne</w:t>
            </w:r>
          </w:p>
          <w:p w14:paraId="6A41A417" w14:textId="77777777" w:rsidR="00396BC3" w:rsidRPr="009B21B3" w:rsidRDefault="00396BC3" w:rsidP="00396BC3">
            <w:pPr>
              <w:rPr>
                <w:lang w:eastAsia="en-US"/>
              </w:rPr>
            </w:pPr>
          </w:p>
          <w:p w14:paraId="7340E968" w14:textId="77777777" w:rsidR="00396BC3" w:rsidRPr="009B21B3" w:rsidRDefault="00396BC3" w:rsidP="00396BC3">
            <w:pPr>
              <w:rPr>
                <w:lang w:eastAsia="en-US"/>
              </w:rPr>
            </w:pPr>
          </w:p>
          <w:p w14:paraId="1C473FEE" w14:textId="1CBD81FE" w:rsidR="00396BC3" w:rsidRPr="009B21B3" w:rsidRDefault="00396BC3" w:rsidP="00396BC3">
            <w:pPr>
              <w:pStyle w:val="Niveau4"/>
            </w:pPr>
            <w:r w:rsidRPr="009B21B3">
              <w:t>P375</w:t>
            </w:r>
            <w:r>
              <w:t>/5.2.2</w:t>
            </w:r>
            <w:r w:rsidRPr="009B21B3">
              <w:t xml:space="preserve">.11 : </w:t>
            </w:r>
            <w:r w:rsidR="004D73F0">
              <w:t xml:space="preserve">Girard, </w:t>
            </w:r>
            <w:proofErr w:type="spellStart"/>
            <w:r w:rsidR="004D73F0">
              <w:t>Dyane</w:t>
            </w:r>
            <w:proofErr w:type="spellEnd"/>
          </w:p>
          <w:p w14:paraId="746C5EC1" w14:textId="77777777" w:rsidR="00396BC3" w:rsidRPr="009B21B3" w:rsidRDefault="00396BC3" w:rsidP="00396BC3">
            <w:pPr>
              <w:rPr>
                <w:lang w:eastAsia="en-US"/>
              </w:rPr>
            </w:pPr>
          </w:p>
          <w:p w14:paraId="7C7C1562" w14:textId="77777777" w:rsidR="00396BC3" w:rsidRPr="009B21B3" w:rsidRDefault="00396BC3" w:rsidP="00396BC3">
            <w:pPr>
              <w:rPr>
                <w:lang w:eastAsia="en-US"/>
              </w:rPr>
            </w:pPr>
          </w:p>
          <w:p w14:paraId="3F4D59CC" w14:textId="681B2AAF" w:rsidR="00396BC3" w:rsidRPr="009B21B3" w:rsidRDefault="00396BC3" w:rsidP="00396BC3">
            <w:pPr>
              <w:pStyle w:val="Niveau4"/>
            </w:pPr>
            <w:r w:rsidRPr="009B21B3">
              <w:t>P375</w:t>
            </w:r>
            <w:r>
              <w:t>/5.2.2</w:t>
            </w:r>
            <w:r w:rsidRPr="009B21B3">
              <w:t xml:space="preserve">.12 : </w:t>
            </w:r>
            <w:r w:rsidR="004D73F0">
              <w:t>Gosselin, Angèle</w:t>
            </w:r>
          </w:p>
          <w:p w14:paraId="157AB111" w14:textId="77777777" w:rsidR="00396BC3" w:rsidRPr="009B21B3" w:rsidRDefault="00396BC3" w:rsidP="00396BC3">
            <w:pPr>
              <w:rPr>
                <w:lang w:eastAsia="en-US"/>
              </w:rPr>
            </w:pPr>
          </w:p>
          <w:p w14:paraId="1EE7975E" w14:textId="77777777" w:rsidR="00396BC3" w:rsidRPr="00445BB2" w:rsidRDefault="00396BC3" w:rsidP="00396BC3">
            <w:pPr>
              <w:rPr>
                <w:lang w:eastAsia="en-US"/>
              </w:rPr>
            </w:pPr>
          </w:p>
          <w:p w14:paraId="35A6C1D9" w14:textId="756C6420" w:rsidR="00396BC3" w:rsidRPr="00445BB2" w:rsidRDefault="00396BC3" w:rsidP="00396BC3">
            <w:pPr>
              <w:pStyle w:val="Niveau4"/>
            </w:pPr>
            <w:r w:rsidRPr="00445BB2">
              <w:t>P375</w:t>
            </w:r>
            <w:r>
              <w:t>/5.2.2</w:t>
            </w:r>
            <w:r w:rsidRPr="00445BB2">
              <w:t xml:space="preserve">.13 : </w:t>
            </w:r>
            <w:r w:rsidR="004D73F0">
              <w:t>Gosselin, Christiane</w:t>
            </w:r>
          </w:p>
          <w:p w14:paraId="59676D5C" w14:textId="77777777" w:rsidR="00396BC3" w:rsidRPr="00445BB2" w:rsidRDefault="00396BC3" w:rsidP="00396BC3">
            <w:pPr>
              <w:rPr>
                <w:lang w:eastAsia="en-US"/>
              </w:rPr>
            </w:pPr>
          </w:p>
          <w:p w14:paraId="6FDB3FDB" w14:textId="77777777" w:rsidR="00396BC3" w:rsidRPr="00445BB2" w:rsidRDefault="00396BC3" w:rsidP="00396BC3">
            <w:pPr>
              <w:rPr>
                <w:lang w:eastAsia="en-US"/>
              </w:rPr>
            </w:pPr>
          </w:p>
          <w:p w14:paraId="492DA1CE" w14:textId="46EAF806" w:rsidR="00396BC3" w:rsidRPr="00445BB2" w:rsidRDefault="00396BC3" w:rsidP="00396BC3">
            <w:pPr>
              <w:pStyle w:val="Niveau4"/>
            </w:pPr>
            <w:r w:rsidRPr="00445BB2">
              <w:t>P375</w:t>
            </w:r>
            <w:r>
              <w:t>/5.2.2</w:t>
            </w:r>
            <w:r w:rsidRPr="00445BB2">
              <w:t xml:space="preserve">.14 : </w:t>
            </w:r>
            <w:r w:rsidR="004D73F0">
              <w:t>Hudon, Huguette</w:t>
            </w:r>
          </w:p>
          <w:p w14:paraId="76A52F61" w14:textId="77777777" w:rsidR="00396BC3" w:rsidRPr="00445BB2" w:rsidRDefault="00396BC3" w:rsidP="00396BC3">
            <w:pPr>
              <w:rPr>
                <w:lang w:eastAsia="en-US"/>
              </w:rPr>
            </w:pPr>
          </w:p>
          <w:p w14:paraId="3A178A62" w14:textId="77777777" w:rsidR="00396BC3" w:rsidRPr="00445BB2" w:rsidRDefault="00396BC3" w:rsidP="00396BC3">
            <w:pPr>
              <w:rPr>
                <w:lang w:eastAsia="en-US"/>
              </w:rPr>
            </w:pPr>
          </w:p>
          <w:p w14:paraId="3424AC0B" w14:textId="79735ADD" w:rsidR="00396BC3" w:rsidRPr="00445BB2" w:rsidRDefault="00396BC3" w:rsidP="00396BC3">
            <w:pPr>
              <w:pStyle w:val="Niveau4"/>
            </w:pPr>
            <w:r w:rsidRPr="00445BB2">
              <w:t>P375</w:t>
            </w:r>
            <w:r>
              <w:t>/5.2.2</w:t>
            </w:r>
            <w:r w:rsidRPr="00445BB2">
              <w:t xml:space="preserve">.15 : </w:t>
            </w:r>
            <w:proofErr w:type="spellStart"/>
            <w:r w:rsidR="004D73F0">
              <w:t>Lalancette</w:t>
            </w:r>
            <w:proofErr w:type="spellEnd"/>
            <w:r w:rsidR="004D73F0">
              <w:t>, Michel</w:t>
            </w:r>
          </w:p>
          <w:p w14:paraId="7DE8DEAF" w14:textId="77777777" w:rsidR="00396BC3" w:rsidRPr="00445BB2" w:rsidRDefault="00396BC3" w:rsidP="00396BC3">
            <w:pPr>
              <w:rPr>
                <w:lang w:eastAsia="en-US"/>
              </w:rPr>
            </w:pPr>
          </w:p>
          <w:p w14:paraId="69B3E4B8" w14:textId="77777777" w:rsidR="00396BC3" w:rsidRPr="00445BB2" w:rsidRDefault="00396BC3" w:rsidP="00396BC3">
            <w:pPr>
              <w:rPr>
                <w:lang w:eastAsia="en-US"/>
              </w:rPr>
            </w:pPr>
          </w:p>
          <w:p w14:paraId="355A5E81" w14:textId="5CC36059" w:rsidR="00396BC3" w:rsidRPr="00445BB2" w:rsidRDefault="00396BC3" w:rsidP="00396BC3">
            <w:pPr>
              <w:pStyle w:val="Niveau4"/>
            </w:pPr>
            <w:r w:rsidRPr="00445BB2">
              <w:t>P375</w:t>
            </w:r>
            <w:r>
              <w:t>/5.2.2</w:t>
            </w:r>
            <w:r w:rsidRPr="00445BB2">
              <w:t xml:space="preserve">.16 : </w:t>
            </w:r>
            <w:r w:rsidR="004D73F0">
              <w:t>Lambert, France</w:t>
            </w:r>
          </w:p>
          <w:p w14:paraId="66E857C6" w14:textId="77777777" w:rsidR="00396BC3" w:rsidRPr="00445BB2" w:rsidRDefault="00396BC3" w:rsidP="00396BC3">
            <w:pPr>
              <w:rPr>
                <w:lang w:eastAsia="en-US"/>
              </w:rPr>
            </w:pPr>
          </w:p>
          <w:p w14:paraId="7A7C29C2" w14:textId="77777777" w:rsidR="00396BC3" w:rsidRPr="00445BB2" w:rsidRDefault="00396BC3" w:rsidP="00396BC3">
            <w:pPr>
              <w:rPr>
                <w:lang w:eastAsia="en-US"/>
              </w:rPr>
            </w:pPr>
          </w:p>
          <w:p w14:paraId="085AE7B9" w14:textId="7344AC7A" w:rsidR="00396BC3" w:rsidRPr="00445BB2" w:rsidRDefault="00396BC3" w:rsidP="00396BC3">
            <w:pPr>
              <w:pStyle w:val="Niveau4"/>
            </w:pPr>
            <w:r w:rsidRPr="00445BB2">
              <w:t>P375</w:t>
            </w:r>
            <w:r>
              <w:t>/5.2.2</w:t>
            </w:r>
            <w:r w:rsidRPr="00445BB2">
              <w:t xml:space="preserve">.17 : </w:t>
            </w:r>
            <w:r w:rsidR="004D73F0">
              <w:t>Laprise, Marie-Claude</w:t>
            </w:r>
          </w:p>
          <w:p w14:paraId="22785B95" w14:textId="77777777" w:rsidR="00396BC3" w:rsidRPr="00445BB2" w:rsidRDefault="00396BC3" w:rsidP="00396BC3">
            <w:pPr>
              <w:rPr>
                <w:lang w:eastAsia="en-US"/>
              </w:rPr>
            </w:pPr>
          </w:p>
          <w:p w14:paraId="7E5E1F85" w14:textId="77777777" w:rsidR="00396BC3" w:rsidRPr="00445BB2" w:rsidRDefault="00396BC3" w:rsidP="00396BC3">
            <w:pPr>
              <w:rPr>
                <w:lang w:eastAsia="en-US"/>
              </w:rPr>
            </w:pPr>
          </w:p>
          <w:p w14:paraId="7BEC1A96" w14:textId="603645B8" w:rsidR="00396BC3" w:rsidRPr="00445BB2" w:rsidRDefault="00396BC3" w:rsidP="00396BC3">
            <w:pPr>
              <w:pStyle w:val="Niveau4"/>
            </w:pPr>
            <w:r w:rsidRPr="00445BB2">
              <w:t>P375</w:t>
            </w:r>
            <w:r>
              <w:t>/5.2.2</w:t>
            </w:r>
            <w:r w:rsidRPr="00445BB2">
              <w:t xml:space="preserve">.18 : </w:t>
            </w:r>
            <w:r w:rsidR="004D73F0">
              <w:t>Leclerc, Manon</w:t>
            </w:r>
          </w:p>
          <w:p w14:paraId="2BC4F4A3" w14:textId="77777777" w:rsidR="00396BC3" w:rsidRPr="00445BB2" w:rsidRDefault="00396BC3" w:rsidP="00396BC3">
            <w:pPr>
              <w:rPr>
                <w:lang w:eastAsia="en-US"/>
              </w:rPr>
            </w:pPr>
          </w:p>
          <w:p w14:paraId="3DE9ECB4" w14:textId="77777777" w:rsidR="00396BC3" w:rsidRPr="00445BB2" w:rsidRDefault="00396BC3" w:rsidP="00396BC3">
            <w:pPr>
              <w:rPr>
                <w:lang w:eastAsia="en-US"/>
              </w:rPr>
            </w:pPr>
          </w:p>
          <w:p w14:paraId="522A86E9" w14:textId="32F30616" w:rsidR="00396BC3" w:rsidRPr="00445BB2" w:rsidRDefault="00396BC3" w:rsidP="00396BC3">
            <w:pPr>
              <w:pStyle w:val="Niveau4"/>
            </w:pPr>
            <w:r w:rsidRPr="00445BB2">
              <w:t>P375</w:t>
            </w:r>
            <w:r>
              <w:t>/5.2.2</w:t>
            </w:r>
            <w:r w:rsidRPr="00445BB2">
              <w:t xml:space="preserve">.19 : </w:t>
            </w:r>
            <w:r w:rsidR="004D73F0">
              <w:t>Lepage, Carole</w:t>
            </w:r>
          </w:p>
          <w:p w14:paraId="44868A76" w14:textId="77777777" w:rsidR="00396BC3" w:rsidRPr="00445BB2" w:rsidRDefault="00396BC3" w:rsidP="00396BC3">
            <w:pPr>
              <w:rPr>
                <w:lang w:eastAsia="en-US"/>
              </w:rPr>
            </w:pPr>
          </w:p>
          <w:p w14:paraId="787AA755" w14:textId="77777777" w:rsidR="00396BC3" w:rsidRPr="00445BB2" w:rsidRDefault="00396BC3" w:rsidP="00396BC3">
            <w:pPr>
              <w:rPr>
                <w:lang w:eastAsia="en-US"/>
              </w:rPr>
            </w:pPr>
          </w:p>
          <w:p w14:paraId="14725940" w14:textId="4D06F82A" w:rsidR="00396BC3" w:rsidRPr="00445BB2" w:rsidRDefault="00396BC3" w:rsidP="00396BC3">
            <w:pPr>
              <w:pStyle w:val="Niveau4"/>
            </w:pPr>
            <w:r w:rsidRPr="00445BB2">
              <w:t>P375</w:t>
            </w:r>
            <w:r>
              <w:t>/5.2.2</w:t>
            </w:r>
            <w:r w:rsidRPr="00445BB2">
              <w:t xml:space="preserve">.20 : </w:t>
            </w:r>
            <w:r w:rsidR="004D73F0">
              <w:t>Lessard, Claude</w:t>
            </w:r>
          </w:p>
          <w:p w14:paraId="01D698FC" w14:textId="77777777" w:rsidR="00396BC3" w:rsidRDefault="00396BC3" w:rsidP="00396BC3">
            <w:pPr>
              <w:rPr>
                <w:lang w:eastAsia="en-US"/>
              </w:rPr>
            </w:pPr>
          </w:p>
          <w:p w14:paraId="20B7BFE2" w14:textId="77777777" w:rsidR="00396BC3" w:rsidRDefault="00396BC3" w:rsidP="00396BC3">
            <w:pPr>
              <w:rPr>
                <w:lang w:eastAsia="en-US"/>
              </w:rPr>
            </w:pPr>
          </w:p>
          <w:p w14:paraId="44490DC1" w14:textId="23ACB39A" w:rsidR="00396BC3" w:rsidRPr="009B21B3" w:rsidRDefault="00396BC3" w:rsidP="00396BC3">
            <w:pPr>
              <w:pStyle w:val="Niveau4"/>
            </w:pPr>
            <w:r w:rsidRPr="009B21B3">
              <w:t>P375</w:t>
            </w:r>
            <w:r>
              <w:t>/5.2.2</w:t>
            </w:r>
            <w:r w:rsidRPr="009B21B3">
              <w:t>.</w:t>
            </w:r>
            <w:r>
              <w:t>2</w:t>
            </w:r>
            <w:r w:rsidRPr="009B21B3">
              <w:t xml:space="preserve">1 : </w:t>
            </w:r>
            <w:r w:rsidR="004D73F0">
              <w:t>Lessard, Julie</w:t>
            </w:r>
          </w:p>
          <w:p w14:paraId="41A18EFD" w14:textId="77777777" w:rsidR="00396BC3" w:rsidRPr="009B21B3" w:rsidRDefault="00396BC3" w:rsidP="00396BC3">
            <w:pPr>
              <w:rPr>
                <w:lang w:eastAsia="en-US"/>
              </w:rPr>
            </w:pPr>
          </w:p>
          <w:p w14:paraId="6DF74CA2" w14:textId="77777777" w:rsidR="00396BC3" w:rsidRPr="009B21B3" w:rsidRDefault="00396BC3" w:rsidP="00396BC3">
            <w:pPr>
              <w:rPr>
                <w:lang w:eastAsia="en-US"/>
              </w:rPr>
            </w:pPr>
          </w:p>
          <w:p w14:paraId="4343E30E" w14:textId="1E04D1E3" w:rsidR="00396BC3" w:rsidRPr="009B21B3" w:rsidRDefault="00396BC3" w:rsidP="00396BC3">
            <w:pPr>
              <w:pStyle w:val="Niveau4"/>
            </w:pPr>
            <w:r w:rsidRPr="009B21B3">
              <w:t>P375</w:t>
            </w:r>
            <w:r>
              <w:t>/5.2.2</w:t>
            </w:r>
            <w:r w:rsidRPr="009B21B3">
              <w:t>.</w:t>
            </w:r>
            <w:r>
              <w:t>2</w:t>
            </w:r>
            <w:r w:rsidRPr="009B21B3">
              <w:t xml:space="preserve">2 : </w:t>
            </w:r>
            <w:r w:rsidR="004D73F0">
              <w:t>Martin, Diane</w:t>
            </w:r>
          </w:p>
          <w:p w14:paraId="1E6A61D6" w14:textId="77777777" w:rsidR="00396BC3" w:rsidRPr="009B21B3" w:rsidRDefault="00396BC3" w:rsidP="00396BC3">
            <w:pPr>
              <w:rPr>
                <w:lang w:eastAsia="en-US"/>
              </w:rPr>
            </w:pPr>
          </w:p>
          <w:p w14:paraId="723808BC" w14:textId="77777777" w:rsidR="00396BC3" w:rsidRPr="00445BB2" w:rsidRDefault="00396BC3" w:rsidP="00396BC3">
            <w:pPr>
              <w:rPr>
                <w:lang w:eastAsia="en-US"/>
              </w:rPr>
            </w:pPr>
          </w:p>
          <w:p w14:paraId="6AB404C3" w14:textId="5E815BF5" w:rsidR="00396BC3" w:rsidRPr="00445BB2" w:rsidRDefault="00396BC3" w:rsidP="00396BC3">
            <w:pPr>
              <w:pStyle w:val="Niveau4"/>
            </w:pPr>
            <w:r w:rsidRPr="00445BB2">
              <w:t>P375</w:t>
            </w:r>
            <w:r>
              <w:t>/5.2.2</w:t>
            </w:r>
            <w:r w:rsidRPr="00445BB2">
              <w:t>.</w:t>
            </w:r>
            <w:r>
              <w:t>2</w:t>
            </w:r>
            <w:r w:rsidRPr="00445BB2">
              <w:t xml:space="preserve">3 : </w:t>
            </w:r>
            <w:proofErr w:type="spellStart"/>
            <w:r w:rsidR="004D73F0">
              <w:t>Mérette</w:t>
            </w:r>
            <w:proofErr w:type="spellEnd"/>
            <w:r w:rsidR="004D73F0">
              <w:t>, Michelle</w:t>
            </w:r>
          </w:p>
          <w:p w14:paraId="17279F68" w14:textId="77777777" w:rsidR="00396BC3" w:rsidRPr="00445BB2" w:rsidRDefault="00396BC3" w:rsidP="00396BC3">
            <w:pPr>
              <w:rPr>
                <w:lang w:eastAsia="en-US"/>
              </w:rPr>
            </w:pPr>
          </w:p>
          <w:p w14:paraId="661B2834" w14:textId="77777777" w:rsidR="00396BC3" w:rsidRPr="00445BB2" w:rsidRDefault="00396BC3" w:rsidP="00396BC3">
            <w:pPr>
              <w:rPr>
                <w:lang w:eastAsia="en-US"/>
              </w:rPr>
            </w:pPr>
          </w:p>
          <w:p w14:paraId="3AE24169" w14:textId="16182163" w:rsidR="00396BC3" w:rsidRPr="00445BB2" w:rsidRDefault="00396BC3" w:rsidP="00396BC3">
            <w:pPr>
              <w:pStyle w:val="Niveau4"/>
            </w:pPr>
            <w:r w:rsidRPr="00445BB2">
              <w:t>P375</w:t>
            </w:r>
            <w:r>
              <w:t>/5.2.2</w:t>
            </w:r>
            <w:r w:rsidRPr="00445BB2">
              <w:t>.</w:t>
            </w:r>
            <w:r>
              <w:t>2</w:t>
            </w:r>
            <w:r w:rsidRPr="00445BB2">
              <w:t xml:space="preserve">4 : </w:t>
            </w:r>
            <w:r w:rsidR="004D73F0">
              <w:t>Michaud, Denis</w:t>
            </w:r>
          </w:p>
          <w:p w14:paraId="14F42FEA" w14:textId="77777777" w:rsidR="00396BC3" w:rsidRPr="00445BB2" w:rsidRDefault="00396BC3" w:rsidP="00396BC3">
            <w:pPr>
              <w:rPr>
                <w:lang w:eastAsia="en-US"/>
              </w:rPr>
            </w:pPr>
          </w:p>
          <w:p w14:paraId="76DEE485" w14:textId="77777777" w:rsidR="00396BC3" w:rsidRPr="00445BB2" w:rsidRDefault="00396BC3" w:rsidP="00396BC3">
            <w:pPr>
              <w:rPr>
                <w:lang w:eastAsia="en-US"/>
              </w:rPr>
            </w:pPr>
          </w:p>
          <w:p w14:paraId="5FF1AB37" w14:textId="046C6709" w:rsidR="00396BC3" w:rsidRPr="00445BB2" w:rsidRDefault="00396BC3" w:rsidP="00396BC3">
            <w:pPr>
              <w:pStyle w:val="Niveau4"/>
            </w:pPr>
            <w:r w:rsidRPr="00445BB2">
              <w:t>P375</w:t>
            </w:r>
            <w:r>
              <w:t>/5.2.2</w:t>
            </w:r>
            <w:r w:rsidRPr="00445BB2">
              <w:t>.</w:t>
            </w:r>
            <w:r>
              <w:t>2</w:t>
            </w:r>
            <w:r w:rsidRPr="00445BB2">
              <w:t xml:space="preserve">5 : </w:t>
            </w:r>
            <w:r w:rsidR="004D73F0">
              <w:t>Ouellet-Noël, Thérèse</w:t>
            </w:r>
          </w:p>
          <w:p w14:paraId="40D301EE" w14:textId="0D4B448B" w:rsidR="002E0647" w:rsidRDefault="002E0647" w:rsidP="002E0647">
            <w:pPr>
              <w:rPr>
                <w:lang w:eastAsia="en-US"/>
              </w:rPr>
            </w:pPr>
          </w:p>
          <w:p w14:paraId="1B914CFC" w14:textId="77777777" w:rsidR="00396BC3" w:rsidRPr="00512447" w:rsidRDefault="00396BC3" w:rsidP="002E0647">
            <w:pPr>
              <w:rPr>
                <w:lang w:eastAsia="en-US"/>
              </w:rPr>
            </w:pPr>
          </w:p>
          <w:p w14:paraId="2BCD97C9" w14:textId="25458586" w:rsidR="00396BC3" w:rsidRPr="00445BB2" w:rsidRDefault="00396BC3" w:rsidP="00396BC3">
            <w:pPr>
              <w:pStyle w:val="Niveau4"/>
            </w:pPr>
            <w:r w:rsidRPr="00445BB2">
              <w:t>P375</w:t>
            </w:r>
            <w:r>
              <w:t>/5.2.2</w:t>
            </w:r>
            <w:r w:rsidRPr="00445BB2">
              <w:t>.</w:t>
            </w:r>
            <w:r>
              <w:t>2</w:t>
            </w:r>
            <w:r w:rsidRPr="00445BB2">
              <w:t xml:space="preserve">6 : </w:t>
            </w:r>
            <w:r w:rsidR="004D73F0">
              <w:t>Pellerin, Louisette</w:t>
            </w:r>
          </w:p>
          <w:p w14:paraId="0944CB3F" w14:textId="77777777" w:rsidR="00396BC3" w:rsidRPr="00445BB2" w:rsidRDefault="00396BC3" w:rsidP="00396BC3">
            <w:pPr>
              <w:rPr>
                <w:lang w:eastAsia="en-US"/>
              </w:rPr>
            </w:pPr>
          </w:p>
          <w:p w14:paraId="2F35EAF8" w14:textId="77777777" w:rsidR="00396BC3" w:rsidRPr="00445BB2" w:rsidRDefault="00396BC3" w:rsidP="00396BC3">
            <w:pPr>
              <w:rPr>
                <w:lang w:eastAsia="en-US"/>
              </w:rPr>
            </w:pPr>
          </w:p>
          <w:p w14:paraId="4283FB55" w14:textId="60A8B190" w:rsidR="00396BC3" w:rsidRPr="00445BB2" w:rsidRDefault="00396BC3" w:rsidP="00396BC3">
            <w:pPr>
              <w:pStyle w:val="Niveau4"/>
            </w:pPr>
            <w:r w:rsidRPr="00445BB2">
              <w:t>P375</w:t>
            </w:r>
            <w:r>
              <w:t>/5.2.2</w:t>
            </w:r>
            <w:r w:rsidRPr="00445BB2">
              <w:t>.</w:t>
            </w:r>
            <w:r>
              <w:t>2</w:t>
            </w:r>
            <w:r w:rsidRPr="00445BB2">
              <w:t xml:space="preserve">7 : </w:t>
            </w:r>
            <w:r w:rsidR="004D73F0">
              <w:t>Roberge, Ghislain</w:t>
            </w:r>
          </w:p>
          <w:p w14:paraId="5C4DB5CB" w14:textId="77777777" w:rsidR="00396BC3" w:rsidRPr="00445BB2" w:rsidRDefault="00396BC3" w:rsidP="00396BC3">
            <w:pPr>
              <w:rPr>
                <w:lang w:eastAsia="en-US"/>
              </w:rPr>
            </w:pPr>
          </w:p>
          <w:p w14:paraId="2C442109" w14:textId="77777777" w:rsidR="00396BC3" w:rsidRPr="00445BB2" w:rsidRDefault="00396BC3" w:rsidP="00396BC3">
            <w:pPr>
              <w:rPr>
                <w:lang w:eastAsia="en-US"/>
              </w:rPr>
            </w:pPr>
          </w:p>
          <w:p w14:paraId="4CB42C83" w14:textId="513E8A71" w:rsidR="00396BC3" w:rsidRPr="00445BB2" w:rsidRDefault="00396BC3" w:rsidP="00396BC3">
            <w:pPr>
              <w:pStyle w:val="Niveau4"/>
            </w:pPr>
            <w:r w:rsidRPr="00445BB2">
              <w:t>P375</w:t>
            </w:r>
            <w:r>
              <w:t>/5.2.2</w:t>
            </w:r>
            <w:r w:rsidRPr="00445BB2">
              <w:t>.</w:t>
            </w:r>
            <w:r>
              <w:t>2</w:t>
            </w:r>
            <w:r w:rsidRPr="00445BB2">
              <w:t xml:space="preserve">8 : </w:t>
            </w:r>
            <w:r w:rsidR="004D73F0">
              <w:t>Roberge, Isabelle</w:t>
            </w:r>
          </w:p>
          <w:p w14:paraId="371C7A0D" w14:textId="77777777" w:rsidR="00396BC3" w:rsidRPr="00445BB2" w:rsidRDefault="00396BC3" w:rsidP="00396BC3">
            <w:pPr>
              <w:rPr>
                <w:lang w:eastAsia="en-US"/>
              </w:rPr>
            </w:pPr>
          </w:p>
          <w:p w14:paraId="5A83241B" w14:textId="77777777" w:rsidR="00396BC3" w:rsidRPr="00445BB2" w:rsidRDefault="00396BC3" w:rsidP="00396BC3">
            <w:pPr>
              <w:rPr>
                <w:lang w:eastAsia="en-US"/>
              </w:rPr>
            </w:pPr>
          </w:p>
          <w:p w14:paraId="740D0269" w14:textId="0892009E" w:rsidR="00396BC3" w:rsidRPr="00445BB2" w:rsidRDefault="00396BC3" w:rsidP="00396BC3">
            <w:pPr>
              <w:pStyle w:val="Niveau4"/>
            </w:pPr>
            <w:r w:rsidRPr="00445BB2">
              <w:t>P375</w:t>
            </w:r>
            <w:r>
              <w:t>/5.2.2</w:t>
            </w:r>
            <w:r w:rsidRPr="00445BB2">
              <w:t>.</w:t>
            </w:r>
            <w:r>
              <w:t>2</w:t>
            </w:r>
            <w:r w:rsidRPr="00445BB2">
              <w:t xml:space="preserve">9 : </w:t>
            </w:r>
            <w:r w:rsidR="004D73F0">
              <w:t>Rousseau, Brigitte</w:t>
            </w:r>
          </w:p>
          <w:p w14:paraId="322277D9" w14:textId="77777777" w:rsidR="00396BC3" w:rsidRPr="00445BB2" w:rsidRDefault="00396BC3" w:rsidP="00396BC3">
            <w:pPr>
              <w:rPr>
                <w:lang w:eastAsia="en-US"/>
              </w:rPr>
            </w:pPr>
          </w:p>
          <w:p w14:paraId="6F5C837D" w14:textId="77777777" w:rsidR="00396BC3" w:rsidRPr="00445BB2" w:rsidRDefault="00396BC3" w:rsidP="00396BC3">
            <w:pPr>
              <w:rPr>
                <w:lang w:eastAsia="en-US"/>
              </w:rPr>
            </w:pPr>
          </w:p>
          <w:p w14:paraId="4B2D5370" w14:textId="59E0B6B9" w:rsidR="00396BC3" w:rsidRPr="00445BB2" w:rsidRDefault="00396BC3" w:rsidP="00396BC3">
            <w:pPr>
              <w:pStyle w:val="Niveau4"/>
            </w:pPr>
            <w:r w:rsidRPr="00445BB2">
              <w:t>P375</w:t>
            </w:r>
            <w:r>
              <w:t>/5.2.2</w:t>
            </w:r>
            <w:r w:rsidRPr="00445BB2">
              <w:t>.</w:t>
            </w:r>
            <w:r>
              <w:t>3</w:t>
            </w:r>
            <w:r w:rsidRPr="00445BB2">
              <w:t xml:space="preserve">0 : </w:t>
            </w:r>
            <w:r w:rsidR="004D73F0">
              <w:t>Rousseau, Diane</w:t>
            </w:r>
          </w:p>
          <w:p w14:paraId="24E6C170" w14:textId="77777777" w:rsidR="00396BC3" w:rsidRDefault="00396BC3" w:rsidP="00396BC3">
            <w:pPr>
              <w:rPr>
                <w:lang w:eastAsia="en-US"/>
              </w:rPr>
            </w:pPr>
          </w:p>
          <w:p w14:paraId="43979FAF" w14:textId="77777777" w:rsidR="00396BC3" w:rsidRDefault="00396BC3" w:rsidP="00396BC3">
            <w:pPr>
              <w:rPr>
                <w:lang w:eastAsia="en-US"/>
              </w:rPr>
            </w:pPr>
          </w:p>
          <w:p w14:paraId="2AD5C6AE" w14:textId="5C2BA104" w:rsidR="00396BC3" w:rsidRPr="009B21B3" w:rsidRDefault="00396BC3" w:rsidP="00396BC3">
            <w:pPr>
              <w:pStyle w:val="Niveau4"/>
            </w:pPr>
            <w:r w:rsidRPr="009B21B3">
              <w:t>P375</w:t>
            </w:r>
            <w:r>
              <w:t>/5.2.2</w:t>
            </w:r>
            <w:r w:rsidRPr="009B21B3">
              <w:t>.</w:t>
            </w:r>
            <w:r>
              <w:t>3</w:t>
            </w:r>
            <w:r w:rsidRPr="009B21B3">
              <w:t xml:space="preserve">1 : </w:t>
            </w:r>
            <w:r w:rsidR="003D35E3">
              <w:t>Rousseau, Jocelyne</w:t>
            </w:r>
          </w:p>
          <w:p w14:paraId="6633CD56" w14:textId="77777777" w:rsidR="00396BC3" w:rsidRPr="009B21B3" w:rsidRDefault="00396BC3" w:rsidP="00396BC3">
            <w:pPr>
              <w:rPr>
                <w:lang w:eastAsia="en-US"/>
              </w:rPr>
            </w:pPr>
          </w:p>
          <w:p w14:paraId="6C594B0F" w14:textId="77777777" w:rsidR="00396BC3" w:rsidRPr="009B21B3" w:rsidRDefault="00396BC3" w:rsidP="00396BC3">
            <w:pPr>
              <w:rPr>
                <w:lang w:eastAsia="en-US"/>
              </w:rPr>
            </w:pPr>
          </w:p>
          <w:p w14:paraId="38A17117" w14:textId="12C0B764" w:rsidR="00396BC3" w:rsidRPr="009B21B3" w:rsidRDefault="00396BC3" w:rsidP="00396BC3">
            <w:pPr>
              <w:pStyle w:val="Niveau4"/>
            </w:pPr>
            <w:r w:rsidRPr="009B21B3">
              <w:t>P375</w:t>
            </w:r>
            <w:r>
              <w:t>/5.2.2</w:t>
            </w:r>
            <w:r w:rsidRPr="009B21B3">
              <w:t>.</w:t>
            </w:r>
            <w:r>
              <w:t>3</w:t>
            </w:r>
            <w:r w:rsidRPr="009B21B3">
              <w:t xml:space="preserve">2 : </w:t>
            </w:r>
            <w:r w:rsidR="003D35E3">
              <w:t>Théberge Parent, Irène</w:t>
            </w:r>
          </w:p>
          <w:p w14:paraId="247C55E6" w14:textId="77777777" w:rsidR="00396BC3" w:rsidRPr="009B21B3" w:rsidRDefault="00396BC3" w:rsidP="00396BC3">
            <w:pPr>
              <w:rPr>
                <w:lang w:eastAsia="en-US"/>
              </w:rPr>
            </w:pPr>
          </w:p>
          <w:p w14:paraId="50F82A87" w14:textId="77777777" w:rsidR="00396BC3" w:rsidRPr="00445BB2" w:rsidRDefault="00396BC3" w:rsidP="00396BC3">
            <w:pPr>
              <w:rPr>
                <w:lang w:eastAsia="en-US"/>
              </w:rPr>
            </w:pPr>
          </w:p>
          <w:p w14:paraId="5B844BF1" w14:textId="32DBE7BF" w:rsidR="00396BC3" w:rsidRPr="00445BB2" w:rsidRDefault="00396BC3" w:rsidP="00396BC3">
            <w:pPr>
              <w:pStyle w:val="Niveau4"/>
            </w:pPr>
            <w:r w:rsidRPr="00445BB2">
              <w:t>P375</w:t>
            </w:r>
            <w:r>
              <w:t>/5.2.2</w:t>
            </w:r>
            <w:r w:rsidRPr="00445BB2">
              <w:t>.</w:t>
            </w:r>
            <w:r>
              <w:t>3</w:t>
            </w:r>
            <w:r w:rsidRPr="00445BB2">
              <w:t xml:space="preserve">3 : </w:t>
            </w:r>
            <w:r w:rsidR="003D35E3">
              <w:t>Trottier, Stéphanie</w:t>
            </w:r>
          </w:p>
          <w:p w14:paraId="7D6240A7" w14:textId="77777777" w:rsidR="00396BC3" w:rsidRPr="00445BB2" w:rsidRDefault="00396BC3" w:rsidP="00396BC3">
            <w:pPr>
              <w:rPr>
                <w:lang w:eastAsia="en-US"/>
              </w:rPr>
            </w:pPr>
          </w:p>
          <w:p w14:paraId="79FDE0EC" w14:textId="77777777" w:rsidR="002E0647" w:rsidRPr="00512447" w:rsidRDefault="002E0647" w:rsidP="002E0647">
            <w:pPr>
              <w:rPr>
                <w:lang w:eastAsia="en-US"/>
              </w:rPr>
            </w:pPr>
          </w:p>
          <w:p w14:paraId="1BAAB94B" w14:textId="77777777" w:rsidR="002E0647" w:rsidRPr="00512447" w:rsidRDefault="002E0647" w:rsidP="002E0647"/>
        </w:tc>
      </w:tr>
    </w:tbl>
    <w:p w14:paraId="4E2318F6" w14:textId="77777777" w:rsidR="002E0647" w:rsidRPr="00512447" w:rsidRDefault="002E0647" w:rsidP="002E0647"/>
    <w:p w14:paraId="212E8B3E" w14:textId="77777777" w:rsidR="002E0647" w:rsidRPr="00512447" w:rsidRDefault="002E0647" w:rsidP="002E0647"/>
    <w:p w14:paraId="11A09DF9" w14:textId="27943FD9" w:rsidR="002E0647" w:rsidRPr="00512447" w:rsidRDefault="002E0647" w:rsidP="002E0647">
      <w:pPr>
        <w:pStyle w:val="Titre2"/>
      </w:pPr>
      <w:bookmarkStart w:id="25" w:name="_Toc30500820"/>
      <w:r w:rsidRPr="00512447">
        <w:t>P375</w:t>
      </w:r>
      <w:r w:rsidR="00356531" w:rsidRPr="00512447">
        <w:t>/5</w:t>
      </w:r>
      <w:r w:rsidRPr="00512447">
        <w:t xml:space="preserve">.3 </w:t>
      </w:r>
      <w:r w:rsidR="00356531" w:rsidRPr="00512447">
        <w:t>Formation et perfectionnement offerts aux membres</w:t>
      </w:r>
      <w:bookmarkEnd w:id="25"/>
    </w:p>
    <w:p w14:paraId="59D901C4" w14:textId="77777777" w:rsidR="002E0647" w:rsidRPr="00512447" w:rsidRDefault="002E0647" w:rsidP="002E0647">
      <w:pPr>
        <w:rPr>
          <w:i/>
        </w:rPr>
      </w:pPr>
    </w:p>
    <w:p w14:paraId="7525B1C3" w14:textId="77777777" w:rsidR="002E0647" w:rsidRPr="00512447" w:rsidRDefault="002E0647" w:rsidP="002E0647">
      <w:pPr>
        <w:rPr>
          <w:i/>
        </w:rPr>
      </w:pPr>
      <w:r w:rsidRPr="00512447">
        <w:rPr>
          <w:i/>
        </w:rPr>
        <w:t xml:space="preserve">Portée et contenu : </w:t>
      </w:r>
    </w:p>
    <w:p w14:paraId="422185D1" w14:textId="77777777" w:rsidR="002E0647" w:rsidRPr="00512447" w:rsidRDefault="002E0647" w:rsidP="002E0647">
      <w:r w:rsidRPr="00512447">
        <w:t xml:space="preserve">Cette sous-série comprend </w:t>
      </w:r>
      <w:r w:rsidRPr="00512447">
        <w:fldChar w:fldCharType="begin">
          <w:ffData>
            <w:name w:val="Texte12"/>
            <w:enabled/>
            <w:calcOnExit w:val="0"/>
            <w:textInput/>
          </w:ffData>
        </w:fldChar>
      </w:r>
      <w:r w:rsidRPr="00512447">
        <w:instrText xml:space="preserve"> FORMTEXT </w:instrText>
      </w:r>
      <w:r w:rsidRPr="00512447">
        <w:fldChar w:fldCharType="separate"/>
      </w:r>
      <w:r w:rsidRPr="00512447">
        <w:rPr>
          <w:noProof/>
        </w:rPr>
        <w:t> </w:t>
      </w:r>
      <w:r w:rsidRPr="00512447">
        <w:rPr>
          <w:noProof/>
        </w:rPr>
        <w:t> </w:t>
      </w:r>
      <w:r w:rsidRPr="00512447">
        <w:rPr>
          <w:noProof/>
        </w:rPr>
        <w:t> </w:t>
      </w:r>
      <w:r w:rsidRPr="00512447">
        <w:rPr>
          <w:noProof/>
        </w:rPr>
        <w:t> </w:t>
      </w:r>
      <w:r w:rsidRPr="00512447">
        <w:rPr>
          <w:noProof/>
        </w:rPr>
        <w:t> </w:t>
      </w:r>
      <w:r w:rsidRPr="00512447">
        <w:fldChar w:fldCharType="end"/>
      </w:r>
    </w:p>
    <w:p w14:paraId="1B17860F" w14:textId="77777777" w:rsidR="002E0647" w:rsidRPr="00512447" w:rsidRDefault="002E0647" w:rsidP="002E0647"/>
    <w:p w14:paraId="707EACD6" w14:textId="77777777" w:rsidR="002E0647" w:rsidRPr="00512447" w:rsidRDefault="002E0647" w:rsidP="002E0647"/>
    <w:tbl>
      <w:tblPr>
        <w:tblW w:w="9356" w:type="dxa"/>
        <w:tblInd w:w="-567" w:type="dxa"/>
        <w:shd w:val="clear" w:color="auto" w:fill="D9D9D9"/>
        <w:tblLook w:val="04A0" w:firstRow="1" w:lastRow="0" w:firstColumn="1" w:lastColumn="0" w:noHBand="0" w:noVBand="1"/>
      </w:tblPr>
      <w:tblGrid>
        <w:gridCol w:w="1555"/>
        <w:gridCol w:w="7801"/>
      </w:tblGrid>
      <w:tr w:rsidR="002E0647" w:rsidRPr="00512447" w14:paraId="42C138BF" w14:textId="77777777" w:rsidTr="002E0647">
        <w:trPr>
          <w:trHeight w:val="873"/>
        </w:trPr>
        <w:tc>
          <w:tcPr>
            <w:tcW w:w="1555" w:type="dxa"/>
            <w:shd w:val="clear" w:color="auto" w:fill="D9D9D9" w:themeFill="background1" w:themeFillShade="D9"/>
            <w:hideMark/>
          </w:tcPr>
          <w:p w14:paraId="3A0D8CC8" w14:textId="77777777" w:rsidR="002E0647" w:rsidRDefault="003D35E3" w:rsidP="002E0647">
            <w:pPr>
              <w:rPr>
                <w:lang w:eastAsia="en-US"/>
              </w:rPr>
            </w:pPr>
            <w:r>
              <w:rPr>
                <w:lang w:eastAsia="en-US"/>
              </w:rPr>
              <w:t>R07-E07-T01</w:t>
            </w:r>
          </w:p>
          <w:p w14:paraId="46B98135" w14:textId="34DEB889" w:rsidR="003D35E3" w:rsidRPr="00512447" w:rsidRDefault="003D35E3" w:rsidP="002E0647">
            <w:pPr>
              <w:rPr>
                <w:lang w:eastAsia="en-US"/>
              </w:rPr>
            </w:pPr>
            <w:r>
              <w:rPr>
                <w:lang w:eastAsia="en-US"/>
              </w:rPr>
              <w:t>Boîte 2</w:t>
            </w:r>
          </w:p>
        </w:tc>
        <w:tc>
          <w:tcPr>
            <w:tcW w:w="7801" w:type="dxa"/>
            <w:shd w:val="clear" w:color="auto" w:fill="auto"/>
            <w:hideMark/>
          </w:tcPr>
          <w:p w14:paraId="559EA4A5" w14:textId="4A61E483" w:rsidR="002E0647" w:rsidRPr="00512447" w:rsidRDefault="002E0647" w:rsidP="002E0647">
            <w:pPr>
              <w:pStyle w:val="Niveau3"/>
            </w:pPr>
            <w:r w:rsidRPr="00512447">
              <w:t>P375</w:t>
            </w:r>
            <w:r w:rsidR="00356531" w:rsidRPr="00512447">
              <w:t>/5</w:t>
            </w:r>
            <w:r w:rsidRPr="00512447">
              <w:t xml:space="preserve">.3.1 : </w:t>
            </w:r>
            <w:r w:rsidR="003D35E3" w:rsidRPr="003D35E3">
              <w:rPr>
                <w:rStyle w:val="Textedelespacerserv"/>
                <w:rFonts w:eastAsia="Calibri"/>
                <w:color w:val="auto"/>
              </w:rPr>
              <w:t>Ateliers et cours</w:t>
            </w:r>
          </w:p>
          <w:p w14:paraId="421F3857" w14:textId="77777777" w:rsidR="002E0647" w:rsidRPr="00512447" w:rsidRDefault="002E0647" w:rsidP="002E0647">
            <w:pPr>
              <w:rPr>
                <w:lang w:eastAsia="en-US"/>
              </w:rPr>
            </w:pPr>
          </w:p>
        </w:tc>
      </w:tr>
    </w:tbl>
    <w:p w14:paraId="5034546A" w14:textId="77777777" w:rsidR="002E0647" w:rsidRPr="00512447" w:rsidRDefault="002E0647" w:rsidP="002E0647"/>
    <w:p w14:paraId="0297569B" w14:textId="77777777" w:rsidR="002E0647" w:rsidRPr="00512447" w:rsidRDefault="002E0647" w:rsidP="002E0647"/>
    <w:p w14:paraId="02E22199" w14:textId="144EDE06" w:rsidR="002E0647" w:rsidRPr="00512447" w:rsidRDefault="002E0647" w:rsidP="002E0647">
      <w:pPr>
        <w:pStyle w:val="Titre2"/>
      </w:pPr>
      <w:bookmarkStart w:id="26" w:name="_Toc30500821"/>
      <w:r w:rsidRPr="00512447">
        <w:t>P375</w:t>
      </w:r>
      <w:r w:rsidR="00356531" w:rsidRPr="00512447">
        <w:t>/5</w:t>
      </w:r>
      <w:r w:rsidRPr="00512447">
        <w:t xml:space="preserve">.4 </w:t>
      </w:r>
      <w:r w:rsidR="00356531" w:rsidRPr="00512447">
        <w:t>Activités de l’AAAV</w:t>
      </w:r>
      <w:bookmarkEnd w:id="26"/>
    </w:p>
    <w:p w14:paraId="382FA148" w14:textId="77777777" w:rsidR="002E0647" w:rsidRPr="00512447" w:rsidRDefault="002E0647" w:rsidP="002E0647">
      <w:pPr>
        <w:rPr>
          <w:i/>
        </w:rPr>
      </w:pPr>
    </w:p>
    <w:p w14:paraId="164B2890" w14:textId="77777777" w:rsidR="002E0647" w:rsidRPr="00512447" w:rsidRDefault="002E0647" w:rsidP="002E0647">
      <w:pPr>
        <w:rPr>
          <w:i/>
        </w:rPr>
      </w:pPr>
      <w:r w:rsidRPr="00512447">
        <w:rPr>
          <w:i/>
        </w:rPr>
        <w:t xml:space="preserve">Portée et contenu : </w:t>
      </w:r>
    </w:p>
    <w:p w14:paraId="5C5FCD3D" w14:textId="77777777" w:rsidR="002E0647" w:rsidRPr="00512447" w:rsidRDefault="002E0647" w:rsidP="002E0647">
      <w:r w:rsidRPr="00512447">
        <w:t xml:space="preserve">Cette sous-série comprend </w:t>
      </w:r>
      <w:r w:rsidRPr="00512447">
        <w:fldChar w:fldCharType="begin">
          <w:ffData>
            <w:name w:val="Texte12"/>
            <w:enabled/>
            <w:calcOnExit w:val="0"/>
            <w:textInput/>
          </w:ffData>
        </w:fldChar>
      </w:r>
      <w:r w:rsidRPr="00512447">
        <w:instrText xml:space="preserve"> FORMTEXT </w:instrText>
      </w:r>
      <w:r w:rsidRPr="00512447">
        <w:fldChar w:fldCharType="separate"/>
      </w:r>
      <w:r w:rsidRPr="00512447">
        <w:rPr>
          <w:noProof/>
        </w:rPr>
        <w:t> </w:t>
      </w:r>
      <w:r w:rsidRPr="00512447">
        <w:rPr>
          <w:noProof/>
        </w:rPr>
        <w:t> </w:t>
      </w:r>
      <w:r w:rsidRPr="00512447">
        <w:rPr>
          <w:noProof/>
        </w:rPr>
        <w:t> </w:t>
      </w:r>
      <w:r w:rsidRPr="00512447">
        <w:rPr>
          <w:noProof/>
        </w:rPr>
        <w:t> </w:t>
      </w:r>
      <w:r w:rsidRPr="00512447">
        <w:rPr>
          <w:noProof/>
        </w:rPr>
        <w:t> </w:t>
      </w:r>
      <w:r w:rsidRPr="00512447">
        <w:fldChar w:fldCharType="end"/>
      </w:r>
    </w:p>
    <w:p w14:paraId="62518E73" w14:textId="77777777" w:rsidR="002E0647" w:rsidRPr="00512447" w:rsidRDefault="002E0647" w:rsidP="002E0647"/>
    <w:p w14:paraId="6DD2C431" w14:textId="77777777" w:rsidR="002E0647" w:rsidRPr="00512447" w:rsidRDefault="002E0647" w:rsidP="002E0647"/>
    <w:tbl>
      <w:tblPr>
        <w:tblW w:w="9356" w:type="dxa"/>
        <w:tblInd w:w="-567" w:type="dxa"/>
        <w:shd w:val="clear" w:color="auto" w:fill="D9D9D9"/>
        <w:tblLook w:val="04A0" w:firstRow="1" w:lastRow="0" w:firstColumn="1" w:lastColumn="0" w:noHBand="0" w:noVBand="1"/>
      </w:tblPr>
      <w:tblGrid>
        <w:gridCol w:w="1555"/>
        <w:gridCol w:w="7801"/>
      </w:tblGrid>
      <w:tr w:rsidR="002E0647" w:rsidRPr="00512447" w14:paraId="79BFC180" w14:textId="77777777" w:rsidTr="002E0647">
        <w:trPr>
          <w:trHeight w:val="873"/>
        </w:trPr>
        <w:tc>
          <w:tcPr>
            <w:tcW w:w="1555" w:type="dxa"/>
            <w:shd w:val="clear" w:color="auto" w:fill="D9D9D9" w:themeFill="background1" w:themeFillShade="D9"/>
            <w:hideMark/>
          </w:tcPr>
          <w:p w14:paraId="10C9097A" w14:textId="77777777" w:rsidR="002E0647" w:rsidRDefault="002E0647" w:rsidP="002E0647">
            <w:pPr>
              <w:rPr>
                <w:lang w:eastAsia="en-US"/>
              </w:rPr>
            </w:pPr>
            <w:r w:rsidRPr="00512447">
              <w:rPr>
                <w:lang w:eastAsia="en-US"/>
              </w:rPr>
              <w:t>R</w:t>
            </w:r>
            <w:r w:rsidR="003D35E3">
              <w:rPr>
                <w:lang w:eastAsia="en-US"/>
              </w:rPr>
              <w:t>07</w:t>
            </w:r>
            <w:r w:rsidRPr="00512447">
              <w:rPr>
                <w:lang w:eastAsia="en-US"/>
              </w:rPr>
              <w:t>-E</w:t>
            </w:r>
            <w:r w:rsidR="003D35E3">
              <w:rPr>
                <w:lang w:eastAsia="en-US"/>
              </w:rPr>
              <w:t>07</w:t>
            </w:r>
            <w:r w:rsidRPr="00512447">
              <w:rPr>
                <w:lang w:eastAsia="en-US"/>
              </w:rPr>
              <w:t>-T</w:t>
            </w:r>
            <w:r w:rsidR="003D35E3">
              <w:rPr>
                <w:lang w:eastAsia="en-US"/>
              </w:rPr>
              <w:t>01</w:t>
            </w:r>
          </w:p>
          <w:p w14:paraId="49BD73A7" w14:textId="54627989" w:rsidR="003D35E3" w:rsidRPr="00512447" w:rsidRDefault="003D35E3" w:rsidP="002E0647">
            <w:pPr>
              <w:rPr>
                <w:lang w:eastAsia="en-US"/>
              </w:rPr>
            </w:pPr>
            <w:r>
              <w:rPr>
                <w:lang w:eastAsia="en-US"/>
              </w:rPr>
              <w:t>Boîte 2</w:t>
            </w:r>
          </w:p>
        </w:tc>
        <w:tc>
          <w:tcPr>
            <w:tcW w:w="7801" w:type="dxa"/>
            <w:shd w:val="clear" w:color="auto" w:fill="auto"/>
            <w:hideMark/>
          </w:tcPr>
          <w:p w14:paraId="040A9E38" w14:textId="3239336E" w:rsidR="002E0647" w:rsidRPr="003D35E3" w:rsidRDefault="002E0647" w:rsidP="002E0647">
            <w:pPr>
              <w:pStyle w:val="Niveau3"/>
            </w:pPr>
            <w:r w:rsidRPr="003D35E3">
              <w:t>P375</w:t>
            </w:r>
            <w:r w:rsidR="00356531" w:rsidRPr="003D35E3">
              <w:t>/5</w:t>
            </w:r>
            <w:r w:rsidRPr="003D35E3">
              <w:t xml:space="preserve">.4.1 : </w:t>
            </w:r>
            <w:r w:rsidR="003D35E3" w:rsidRPr="003D35E3">
              <w:rPr>
                <w:rStyle w:val="Textedelespacerserv"/>
                <w:rFonts w:eastAsia="Calibri"/>
                <w:color w:val="auto"/>
              </w:rPr>
              <w:t>Calendrier des activités</w:t>
            </w:r>
          </w:p>
          <w:p w14:paraId="266487F0" w14:textId="77777777" w:rsidR="002E0647" w:rsidRPr="00512447" w:rsidRDefault="002E0647" w:rsidP="002E0647">
            <w:pPr>
              <w:rPr>
                <w:lang w:eastAsia="en-US"/>
              </w:rPr>
            </w:pPr>
          </w:p>
        </w:tc>
      </w:tr>
      <w:tr w:rsidR="003D35E3" w:rsidRPr="00512447" w14:paraId="0C30D759" w14:textId="77777777" w:rsidTr="002E0647">
        <w:trPr>
          <w:trHeight w:val="873"/>
        </w:trPr>
        <w:tc>
          <w:tcPr>
            <w:tcW w:w="1555" w:type="dxa"/>
            <w:shd w:val="clear" w:color="auto" w:fill="D9D9D9" w:themeFill="background1" w:themeFillShade="D9"/>
          </w:tcPr>
          <w:p w14:paraId="4691D79C" w14:textId="77777777" w:rsidR="003D35E3" w:rsidRDefault="003D35E3" w:rsidP="003D35E3">
            <w:pPr>
              <w:rPr>
                <w:lang w:eastAsia="en-US"/>
              </w:rPr>
            </w:pPr>
            <w:r w:rsidRPr="00512447">
              <w:rPr>
                <w:lang w:eastAsia="en-US"/>
              </w:rPr>
              <w:t>R</w:t>
            </w:r>
            <w:r>
              <w:rPr>
                <w:lang w:eastAsia="en-US"/>
              </w:rPr>
              <w:t>07</w:t>
            </w:r>
            <w:r w:rsidRPr="00512447">
              <w:rPr>
                <w:lang w:eastAsia="en-US"/>
              </w:rPr>
              <w:t>-E</w:t>
            </w:r>
            <w:r>
              <w:rPr>
                <w:lang w:eastAsia="en-US"/>
              </w:rPr>
              <w:t>07</w:t>
            </w:r>
            <w:r w:rsidRPr="00512447">
              <w:rPr>
                <w:lang w:eastAsia="en-US"/>
              </w:rPr>
              <w:t>-T</w:t>
            </w:r>
            <w:r>
              <w:rPr>
                <w:lang w:eastAsia="en-US"/>
              </w:rPr>
              <w:t>01</w:t>
            </w:r>
          </w:p>
          <w:p w14:paraId="51E698D3" w14:textId="1AD6471D" w:rsidR="003D35E3" w:rsidRPr="00512447" w:rsidRDefault="003D35E3" w:rsidP="003D35E3">
            <w:pPr>
              <w:rPr>
                <w:lang w:eastAsia="en-US"/>
              </w:rPr>
            </w:pPr>
            <w:r>
              <w:rPr>
                <w:lang w:eastAsia="en-US"/>
              </w:rPr>
              <w:t>Boîte 3</w:t>
            </w:r>
          </w:p>
        </w:tc>
        <w:tc>
          <w:tcPr>
            <w:tcW w:w="7801" w:type="dxa"/>
            <w:shd w:val="clear" w:color="auto" w:fill="auto"/>
          </w:tcPr>
          <w:p w14:paraId="2136F865" w14:textId="313FD7CE" w:rsidR="003D35E3" w:rsidRPr="003D35E3" w:rsidRDefault="003D35E3" w:rsidP="003D35E3">
            <w:pPr>
              <w:pStyle w:val="Niveau3"/>
            </w:pPr>
            <w:r w:rsidRPr="003D35E3">
              <w:t>P375/5.4.</w:t>
            </w:r>
            <w:r>
              <w:t>2</w:t>
            </w:r>
            <w:r w:rsidRPr="003D35E3">
              <w:t xml:space="preserve"> : </w:t>
            </w:r>
            <w:r w:rsidR="00D77094">
              <w:t>Anniversaires</w:t>
            </w:r>
          </w:p>
          <w:p w14:paraId="2D0E0734" w14:textId="77777777" w:rsidR="003D35E3" w:rsidRDefault="003D35E3" w:rsidP="002E0647">
            <w:pPr>
              <w:pStyle w:val="Niveau3"/>
            </w:pPr>
          </w:p>
          <w:p w14:paraId="4A11E2A9" w14:textId="775FE834" w:rsidR="00D77094" w:rsidRPr="003D35E3" w:rsidRDefault="00D77094" w:rsidP="00D77094">
            <w:pPr>
              <w:pStyle w:val="Niveau4"/>
            </w:pPr>
            <w:r w:rsidRPr="003D35E3">
              <w:t>P375/5.4.</w:t>
            </w:r>
            <w:r>
              <w:t>2.1</w:t>
            </w:r>
            <w:r w:rsidRPr="003D35E3">
              <w:t xml:space="preserve"> : </w:t>
            </w:r>
            <w:r>
              <w:t>5</w:t>
            </w:r>
            <w:r w:rsidRPr="00D77094">
              <w:rPr>
                <w:vertAlign w:val="superscript"/>
              </w:rPr>
              <w:t>e</w:t>
            </w:r>
            <w:r>
              <w:t xml:space="preserve"> anniversaire 1999, soirée retrouvailles</w:t>
            </w:r>
          </w:p>
          <w:p w14:paraId="5F2C9DDC" w14:textId="77777777" w:rsidR="00D77094" w:rsidRDefault="00D77094" w:rsidP="00D77094"/>
          <w:p w14:paraId="15A2928E" w14:textId="77777777" w:rsidR="00D77094" w:rsidRDefault="00D77094" w:rsidP="00D77094"/>
          <w:p w14:paraId="18DD2090" w14:textId="4CF3FC7B" w:rsidR="00D77094" w:rsidRPr="003D35E3" w:rsidRDefault="00D77094" w:rsidP="00D77094">
            <w:pPr>
              <w:pStyle w:val="Niveau4"/>
            </w:pPr>
            <w:r w:rsidRPr="003D35E3">
              <w:t>P375/5.4.</w:t>
            </w:r>
            <w:r>
              <w:t>2.2</w:t>
            </w:r>
            <w:r w:rsidRPr="003D35E3">
              <w:t xml:space="preserve"> : </w:t>
            </w:r>
            <w:r>
              <w:t>10</w:t>
            </w:r>
            <w:r w:rsidRPr="00D77094">
              <w:rPr>
                <w:vertAlign w:val="superscript"/>
              </w:rPr>
              <w:t>e</w:t>
            </w:r>
            <w:r>
              <w:t xml:space="preserve"> anniversaire 2004, Agenda répertoire</w:t>
            </w:r>
          </w:p>
          <w:p w14:paraId="35FC2450" w14:textId="77777777" w:rsidR="00D77094" w:rsidRDefault="00D77094" w:rsidP="00D77094"/>
          <w:p w14:paraId="0463A130" w14:textId="77777777" w:rsidR="00D77094" w:rsidRDefault="00D77094" w:rsidP="00D77094"/>
          <w:p w14:paraId="7D2B4F7A" w14:textId="2C351A0F" w:rsidR="00D77094" w:rsidRPr="003D35E3" w:rsidRDefault="00D77094" w:rsidP="00D77094">
            <w:pPr>
              <w:pStyle w:val="Niveau4"/>
            </w:pPr>
            <w:r w:rsidRPr="003D35E3">
              <w:t>P375/5.4.</w:t>
            </w:r>
            <w:r>
              <w:t>2.3</w:t>
            </w:r>
            <w:r w:rsidRPr="003D35E3">
              <w:t xml:space="preserve"> : </w:t>
            </w:r>
            <w:r>
              <w:t>15</w:t>
            </w:r>
            <w:r w:rsidRPr="00D77094">
              <w:rPr>
                <w:vertAlign w:val="superscript"/>
              </w:rPr>
              <w:t>e</w:t>
            </w:r>
            <w:r>
              <w:t xml:space="preserve"> anniversaire 2010</w:t>
            </w:r>
          </w:p>
          <w:p w14:paraId="4C1A6E7F" w14:textId="77777777" w:rsidR="00D77094" w:rsidRDefault="00D77094" w:rsidP="00D77094"/>
          <w:p w14:paraId="08D57B6F" w14:textId="77777777" w:rsidR="00D77094" w:rsidRDefault="00D77094" w:rsidP="00D77094"/>
          <w:p w14:paraId="00ECF3DF" w14:textId="7A088BC3" w:rsidR="00D77094" w:rsidRPr="003D35E3" w:rsidRDefault="00D77094" w:rsidP="00D77094">
            <w:pPr>
              <w:pStyle w:val="Niveau4"/>
            </w:pPr>
            <w:r w:rsidRPr="003D35E3">
              <w:t>P375/5.4.</w:t>
            </w:r>
            <w:r>
              <w:t>2.4</w:t>
            </w:r>
            <w:r w:rsidRPr="003D35E3">
              <w:t xml:space="preserve"> : </w:t>
            </w:r>
            <w:r>
              <w:t>25</w:t>
            </w:r>
            <w:r w:rsidRPr="00D77094">
              <w:rPr>
                <w:vertAlign w:val="superscript"/>
              </w:rPr>
              <w:t>e</w:t>
            </w:r>
            <w:r>
              <w:t xml:space="preserve"> anniversaire</w:t>
            </w:r>
          </w:p>
          <w:p w14:paraId="5FC31FF9" w14:textId="77777777" w:rsidR="00D77094" w:rsidRDefault="00D77094" w:rsidP="00D77094"/>
          <w:p w14:paraId="1681CA0B" w14:textId="3CA6A2DF" w:rsidR="00943B11" w:rsidRPr="00D77094" w:rsidRDefault="00943B11" w:rsidP="00D77094"/>
        </w:tc>
      </w:tr>
      <w:tr w:rsidR="00A037A3" w:rsidRPr="00512447" w14:paraId="6DCA66A0" w14:textId="77777777" w:rsidTr="00A037A3">
        <w:trPr>
          <w:trHeight w:val="873"/>
        </w:trPr>
        <w:tc>
          <w:tcPr>
            <w:tcW w:w="1555" w:type="dxa"/>
            <w:shd w:val="clear" w:color="auto" w:fill="D9D9D9" w:themeFill="background1" w:themeFillShade="D9"/>
          </w:tcPr>
          <w:p w14:paraId="36D4ACC5" w14:textId="77777777" w:rsidR="00A037A3" w:rsidRDefault="00A037A3" w:rsidP="008E1FC3">
            <w:pPr>
              <w:rPr>
                <w:lang w:eastAsia="en-US"/>
              </w:rPr>
            </w:pPr>
            <w:r w:rsidRPr="00512447">
              <w:rPr>
                <w:lang w:eastAsia="en-US"/>
              </w:rPr>
              <w:lastRenderedPageBreak/>
              <w:t>R</w:t>
            </w:r>
            <w:r>
              <w:rPr>
                <w:lang w:eastAsia="en-US"/>
              </w:rPr>
              <w:t>07</w:t>
            </w:r>
            <w:r w:rsidRPr="00512447">
              <w:rPr>
                <w:lang w:eastAsia="en-US"/>
              </w:rPr>
              <w:t>-E</w:t>
            </w:r>
            <w:r>
              <w:rPr>
                <w:lang w:eastAsia="en-US"/>
              </w:rPr>
              <w:t>07</w:t>
            </w:r>
            <w:r w:rsidRPr="00512447">
              <w:rPr>
                <w:lang w:eastAsia="en-US"/>
              </w:rPr>
              <w:t>-T</w:t>
            </w:r>
            <w:r>
              <w:rPr>
                <w:lang w:eastAsia="en-US"/>
              </w:rPr>
              <w:t>01</w:t>
            </w:r>
          </w:p>
          <w:p w14:paraId="17F4DEC8" w14:textId="77777777" w:rsidR="00A037A3" w:rsidRPr="00512447" w:rsidRDefault="00A037A3" w:rsidP="008E1FC3">
            <w:pPr>
              <w:rPr>
                <w:lang w:eastAsia="en-US"/>
              </w:rPr>
            </w:pPr>
            <w:r>
              <w:rPr>
                <w:lang w:eastAsia="en-US"/>
              </w:rPr>
              <w:t>Boîte 3</w:t>
            </w:r>
          </w:p>
        </w:tc>
        <w:tc>
          <w:tcPr>
            <w:tcW w:w="7801" w:type="dxa"/>
            <w:shd w:val="clear" w:color="auto" w:fill="auto"/>
          </w:tcPr>
          <w:p w14:paraId="281350A3" w14:textId="04262B5D" w:rsidR="00A037A3" w:rsidRPr="003D35E3" w:rsidRDefault="00A037A3" w:rsidP="008E1FC3">
            <w:pPr>
              <w:pStyle w:val="Niveau3"/>
            </w:pPr>
            <w:r w:rsidRPr="003D35E3">
              <w:t>P375/5.4.</w:t>
            </w:r>
            <w:r w:rsidR="005124A2">
              <w:t>3</w:t>
            </w:r>
            <w:r w:rsidRPr="003D35E3">
              <w:t xml:space="preserve"> : </w:t>
            </w:r>
            <w:r>
              <w:t>Journée de la culture</w:t>
            </w:r>
          </w:p>
          <w:p w14:paraId="0809369D" w14:textId="466D3F48" w:rsidR="00A037A3" w:rsidRDefault="00A037A3" w:rsidP="008E1FC3">
            <w:pPr>
              <w:pStyle w:val="Niveau3"/>
            </w:pPr>
          </w:p>
          <w:p w14:paraId="68219A8D" w14:textId="77777777" w:rsidR="005124A2" w:rsidRPr="005124A2" w:rsidRDefault="005124A2" w:rsidP="005124A2"/>
          <w:p w14:paraId="6480DDC1" w14:textId="543A47D5" w:rsidR="00A037A3" w:rsidRPr="003D35E3" w:rsidRDefault="00A037A3" w:rsidP="00A037A3">
            <w:pPr>
              <w:pStyle w:val="Niveau3"/>
            </w:pPr>
            <w:r w:rsidRPr="003D35E3">
              <w:t>P375/5.4.</w:t>
            </w:r>
            <w:r>
              <w:t>3.1</w:t>
            </w:r>
            <w:r w:rsidRPr="003D35E3">
              <w:t xml:space="preserve"> : </w:t>
            </w:r>
            <w:r w:rsidR="005124A2">
              <w:t>Exposition journée de la culture 2015</w:t>
            </w:r>
          </w:p>
          <w:p w14:paraId="3EC82236" w14:textId="77777777" w:rsidR="00A037A3" w:rsidRDefault="00A037A3" w:rsidP="00A037A3">
            <w:pPr>
              <w:pStyle w:val="Niveau3"/>
            </w:pPr>
          </w:p>
          <w:p w14:paraId="1ED53714" w14:textId="77777777" w:rsidR="00A037A3" w:rsidRDefault="00A037A3" w:rsidP="00A037A3">
            <w:pPr>
              <w:pStyle w:val="Niveau3"/>
            </w:pPr>
          </w:p>
          <w:p w14:paraId="74AEBC59" w14:textId="342C2B4E" w:rsidR="00A037A3" w:rsidRPr="003D35E3" w:rsidRDefault="00A037A3" w:rsidP="00A037A3">
            <w:pPr>
              <w:pStyle w:val="Niveau3"/>
            </w:pPr>
            <w:r w:rsidRPr="003D35E3">
              <w:t>P375/5.4.</w:t>
            </w:r>
            <w:r>
              <w:t>3.2</w:t>
            </w:r>
            <w:r w:rsidRPr="003D35E3">
              <w:t xml:space="preserve"> : </w:t>
            </w:r>
            <w:r w:rsidR="005124A2">
              <w:t>Exposition journée de la culture 2016</w:t>
            </w:r>
          </w:p>
          <w:p w14:paraId="6E7CAA79" w14:textId="77777777" w:rsidR="00A037A3" w:rsidRDefault="00A037A3" w:rsidP="00A037A3">
            <w:pPr>
              <w:pStyle w:val="Niveau3"/>
            </w:pPr>
          </w:p>
          <w:p w14:paraId="3FA4E5CF" w14:textId="77777777" w:rsidR="00A037A3" w:rsidRDefault="00A037A3" w:rsidP="00A037A3">
            <w:pPr>
              <w:pStyle w:val="Niveau3"/>
            </w:pPr>
          </w:p>
          <w:p w14:paraId="3397AD5E" w14:textId="3BE9D76C" w:rsidR="005124A2" w:rsidRPr="003D35E3" w:rsidRDefault="00A037A3" w:rsidP="005124A2">
            <w:pPr>
              <w:pStyle w:val="Niveau3"/>
            </w:pPr>
            <w:r w:rsidRPr="003D35E3">
              <w:t>P375/5.4.</w:t>
            </w:r>
            <w:r>
              <w:t>3.3</w:t>
            </w:r>
            <w:r w:rsidRPr="003D35E3">
              <w:t xml:space="preserve"> : </w:t>
            </w:r>
            <w:r w:rsidR="005124A2">
              <w:t>Exposition journée de la culture 2017</w:t>
            </w:r>
          </w:p>
          <w:p w14:paraId="0C64EF89" w14:textId="77777777" w:rsidR="00A037A3" w:rsidRDefault="00A037A3" w:rsidP="00A037A3">
            <w:pPr>
              <w:pStyle w:val="Niveau3"/>
            </w:pPr>
          </w:p>
          <w:p w14:paraId="174606C1" w14:textId="77777777" w:rsidR="00A037A3" w:rsidRDefault="00A037A3" w:rsidP="00A037A3">
            <w:pPr>
              <w:pStyle w:val="Niveau3"/>
            </w:pPr>
          </w:p>
          <w:p w14:paraId="7FA7CD39" w14:textId="58C2DB8B" w:rsidR="005124A2" w:rsidRPr="003D35E3" w:rsidRDefault="00A037A3" w:rsidP="005124A2">
            <w:pPr>
              <w:pStyle w:val="Niveau3"/>
            </w:pPr>
            <w:r w:rsidRPr="003D35E3">
              <w:t>P375/5.4.</w:t>
            </w:r>
            <w:r>
              <w:t>3.4</w:t>
            </w:r>
            <w:r w:rsidRPr="003D35E3">
              <w:t xml:space="preserve"> : </w:t>
            </w:r>
            <w:r w:rsidR="005124A2">
              <w:t>Exposition journée de la culture 2018</w:t>
            </w:r>
          </w:p>
          <w:p w14:paraId="747DE57D" w14:textId="6378F3B9" w:rsidR="00A037A3" w:rsidRPr="003D35E3" w:rsidRDefault="00A037A3" w:rsidP="00A037A3">
            <w:pPr>
              <w:pStyle w:val="Niveau3"/>
            </w:pPr>
          </w:p>
          <w:p w14:paraId="1CD9E246" w14:textId="77777777" w:rsidR="00A037A3" w:rsidRPr="00D77094" w:rsidRDefault="00A037A3" w:rsidP="00A037A3">
            <w:pPr>
              <w:pStyle w:val="Niveau3"/>
            </w:pPr>
          </w:p>
        </w:tc>
      </w:tr>
      <w:tr w:rsidR="008A76F1" w:rsidRPr="00512447" w14:paraId="74D39224" w14:textId="77777777" w:rsidTr="008E1FC3">
        <w:trPr>
          <w:trHeight w:val="873"/>
        </w:trPr>
        <w:tc>
          <w:tcPr>
            <w:tcW w:w="1555" w:type="dxa"/>
            <w:shd w:val="clear" w:color="auto" w:fill="D9D9D9" w:themeFill="background1" w:themeFillShade="D9"/>
          </w:tcPr>
          <w:p w14:paraId="530C1BBD" w14:textId="77777777" w:rsidR="008A76F1" w:rsidRDefault="008A76F1" w:rsidP="008E1FC3">
            <w:pPr>
              <w:rPr>
                <w:lang w:eastAsia="en-US"/>
              </w:rPr>
            </w:pPr>
            <w:r w:rsidRPr="00512447">
              <w:rPr>
                <w:lang w:eastAsia="en-US"/>
              </w:rPr>
              <w:t>R</w:t>
            </w:r>
            <w:r>
              <w:rPr>
                <w:lang w:eastAsia="en-US"/>
              </w:rPr>
              <w:t>07</w:t>
            </w:r>
            <w:r w:rsidRPr="00512447">
              <w:rPr>
                <w:lang w:eastAsia="en-US"/>
              </w:rPr>
              <w:t>-E</w:t>
            </w:r>
            <w:r>
              <w:rPr>
                <w:lang w:eastAsia="en-US"/>
              </w:rPr>
              <w:t>07</w:t>
            </w:r>
            <w:r w:rsidRPr="00512447">
              <w:rPr>
                <w:lang w:eastAsia="en-US"/>
              </w:rPr>
              <w:t>-T</w:t>
            </w:r>
            <w:r>
              <w:rPr>
                <w:lang w:eastAsia="en-US"/>
              </w:rPr>
              <w:t>01</w:t>
            </w:r>
          </w:p>
          <w:p w14:paraId="129104CB" w14:textId="77777777" w:rsidR="008A76F1" w:rsidRPr="00512447" w:rsidRDefault="008A76F1" w:rsidP="008E1FC3">
            <w:pPr>
              <w:rPr>
                <w:lang w:eastAsia="en-US"/>
              </w:rPr>
            </w:pPr>
            <w:r>
              <w:rPr>
                <w:lang w:eastAsia="en-US"/>
              </w:rPr>
              <w:t>Boîte 3</w:t>
            </w:r>
          </w:p>
        </w:tc>
        <w:tc>
          <w:tcPr>
            <w:tcW w:w="7801" w:type="dxa"/>
            <w:shd w:val="clear" w:color="auto" w:fill="auto"/>
          </w:tcPr>
          <w:p w14:paraId="60719F22" w14:textId="7E4FB2FA" w:rsidR="008A76F1" w:rsidRPr="003D35E3" w:rsidRDefault="008A76F1" w:rsidP="008E1FC3">
            <w:pPr>
              <w:pStyle w:val="Niveau3"/>
            </w:pPr>
            <w:r w:rsidRPr="003D35E3">
              <w:t>P375/5.4.</w:t>
            </w:r>
            <w:r w:rsidR="00901EE5">
              <w:t>4</w:t>
            </w:r>
            <w:r w:rsidRPr="003D35E3">
              <w:t xml:space="preserve"> : </w:t>
            </w:r>
            <w:r w:rsidR="00901EE5">
              <w:t>Exposition Salon Artistes et Artisans de Noël</w:t>
            </w:r>
          </w:p>
          <w:p w14:paraId="01F2CED2" w14:textId="77777777" w:rsidR="008A76F1" w:rsidRDefault="008A76F1" w:rsidP="008E1FC3">
            <w:pPr>
              <w:pStyle w:val="Niveau3"/>
            </w:pPr>
          </w:p>
          <w:p w14:paraId="5AE66E88" w14:textId="77777777" w:rsidR="008A76F1" w:rsidRPr="003D35E3" w:rsidRDefault="008A76F1" w:rsidP="008E1FC3">
            <w:pPr>
              <w:pStyle w:val="Niveau3"/>
            </w:pPr>
          </w:p>
          <w:p w14:paraId="552B2FBF" w14:textId="77777777" w:rsidR="008A76F1" w:rsidRPr="00D77094" w:rsidRDefault="008A76F1" w:rsidP="008E1FC3">
            <w:pPr>
              <w:pStyle w:val="Niveau3"/>
            </w:pPr>
          </w:p>
        </w:tc>
      </w:tr>
      <w:tr w:rsidR="00901EE5" w:rsidRPr="00512447" w14:paraId="7A71FB12" w14:textId="77777777" w:rsidTr="00901EE5">
        <w:trPr>
          <w:trHeight w:val="873"/>
        </w:trPr>
        <w:tc>
          <w:tcPr>
            <w:tcW w:w="1555" w:type="dxa"/>
            <w:shd w:val="clear" w:color="auto" w:fill="D9D9D9" w:themeFill="background1" w:themeFillShade="D9"/>
          </w:tcPr>
          <w:p w14:paraId="309131EB" w14:textId="77777777" w:rsidR="00901EE5" w:rsidRDefault="00901EE5" w:rsidP="008E1FC3">
            <w:pPr>
              <w:rPr>
                <w:lang w:eastAsia="en-US"/>
              </w:rPr>
            </w:pPr>
            <w:r w:rsidRPr="00512447">
              <w:rPr>
                <w:lang w:eastAsia="en-US"/>
              </w:rPr>
              <w:t>R</w:t>
            </w:r>
            <w:r>
              <w:rPr>
                <w:lang w:eastAsia="en-US"/>
              </w:rPr>
              <w:t>07</w:t>
            </w:r>
            <w:r w:rsidRPr="00512447">
              <w:rPr>
                <w:lang w:eastAsia="en-US"/>
              </w:rPr>
              <w:t>-E</w:t>
            </w:r>
            <w:r>
              <w:rPr>
                <w:lang w:eastAsia="en-US"/>
              </w:rPr>
              <w:t>07</w:t>
            </w:r>
            <w:r w:rsidRPr="00512447">
              <w:rPr>
                <w:lang w:eastAsia="en-US"/>
              </w:rPr>
              <w:t>-T</w:t>
            </w:r>
            <w:r>
              <w:rPr>
                <w:lang w:eastAsia="en-US"/>
              </w:rPr>
              <w:t>01</w:t>
            </w:r>
          </w:p>
          <w:p w14:paraId="4D34D6F1" w14:textId="77777777" w:rsidR="00901EE5" w:rsidRPr="00512447" w:rsidRDefault="00901EE5" w:rsidP="008E1FC3">
            <w:pPr>
              <w:rPr>
                <w:lang w:eastAsia="en-US"/>
              </w:rPr>
            </w:pPr>
            <w:r>
              <w:rPr>
                <w:lang w:eastAsia="en-US"/>
              </w:rPr>
              <w:t>Boîte 3</w:t>
            </w:r>
          </w:p>
        </w:tc>
        <w:tc>
          <w:tcPr>
            <w:tcW w:w="7801" w:type="dxa"/>
            <w:shd w:val="clear" w:color="auto" w:fill="auto"/>
          </w:tcPr>
          <w:p w14:paraId="7F26BBD5" w14:textId="6B5EC155" w:rsidR="00901EE5" w:rsidRPr="003D35E3" w:rsidRDefault="00901EE5" w:rsidP="008E1FC3">
            <w:pPr>
              <w:pStyle w:val="Niveau3"/>
            </w:pPr>
            <w:r w:rsidRPr="003D35E3">
              <w:t>P375/5.4.</w:t>
            </w:r>
            <w:r>
              <w:t>5</w:t>
            </w:r>
            <w:r w:rsidRPr="003D35E3">
              <w:t xml:space="preserve"> : </w:t>
            </w:r>
            <w:r>
              <w:t>Cartes de Noël</w:t>
            </w:r>
          </w:p>
          <w:p w14:paraId="0C00C3E2" w14:textId="77777777" w:rsidR="00901EE5" w:rsidRDefault="00901EE5" w:rsidP="008E1FC3">
            <w:pPr>
              <w:pStyle w:val="Niveau3"/>
            </w:pPr>
          </w:p>
          <w:p w14:paraId="14675EFD" w14:textId="77777777" w:rsidR="00901EE5" w:rsidRPr="003D35E3" w:rsidRDefault="00901EE5" w:rsidP="008E1FC3">
            <w:pPr>
              <w:pStyle w:val="Niveau3"/>
            </w:pPr>
          </w:p>
          <w:p w14:paraId="5CB3D7FD" w14:textId="77777777" w:rsidR="00901EE5" w:rsidRPr="00D77094" w:rsidRDefault="00901EE5" w:rsidP="008E1FC3">
            <w:pPr>
              <w:pStyle w:val="Niveau3"/>
            </w:pPr>
          </w:p>
        </w:tc>
      </w:tr>
    </w:tbl>
    <w:p w14:paraId="2FD3B094" w14:textId="7ED2420D" w:rsidR="00A037A3" w:rsidRDefault="00A037A3" w:rsidP="002E0647"/>
    <w:p w14:paraId="633CDA57" w14:textId="77777777" w:rsidR="00901EE5" w:rsidRPr="00512447" w:rsidRDefault="00901EE5" w:rsidP="002E0647"/>
    <w:p w14:paraId="7E0D2BCC" w14:textId="56B1CE5E" w:rsidR="002E0647" w:rsidRPr="00512447" w:rsidRDefault="002E0647" w:rsidP="002E0647">
      <w:pPr>
        <w:pStyle w:val="Titre2"/>
      </w:pPr>
      <w:bookmarkStart w:id="27" w:name="_Toc30500822"/>
      <w:r w:rsidRPr="00512447">
        <w:t>P375</w:t>
      </w:r>
      <w:r w:rsidR="00356531" w:rsidRPr="00512447">
        <w:t>/5</w:t>
      </w:r>
      <w:r w:rsidRPr="00512447">
        <w:t xml:space="preserve">.5 </w:t>
      </w:r>
      <w:r w:rsidR="00356531" w:rsidRPr="00512447">
        <w:t>Expositions</w:t>
      </w:r>
      <w:bookmarkEnd w:id="27"/>
    </w:p>
    <w:p w14:paraId="5A561A88" w14:textId="77777777" w:rsidR="002E0647" w:rsidRPr="00512447" w:rsidRDefault="002E0647" w:rsidP="002E0647">
      <w:pPr>
        <w:rPr>
          <w:i/>
        </w:rPr>
      </w:pPr>
    </w:p>
    <w:p w14:paraId="3444C320" w14:textId="77777777" w:rsidR="002E0647" w:rsidRPr="00512447" w:rsidRDefault="002E0647" w:rsidP="002E0647">
      <w:pPr>
        <w:rPr>
          <w:i/>
        </w:rPr>
      </w:pPr>
      <w:r w:rsidRPr="00512447">
        <w:rPr>
          <w:i/>
        </w:rPr>
        <w:t xml:space="preserve">Portée et contenu : </w:t>
      </w:r>
    </w:p>
    <w:p w14:paraId="4CFE75CC" w14:textId="77777777" w:rsidR="002E0647" w:rsidRPr="00512447" w:rsidRDefault="002E0647" w:rsidP="002E0647">
      <w:r w:rsidRPr="00512447">
        <w:t xml:space="preserve">Cette sous-série comprend </w:t>
      </w:r>
      <w:r w:rsidRPr="00512447">
        <w:fldChar w:fldCharType="begin">
          <w:ffData>
            <w:name w:val="Texte12"/>
            <w:enabled/>
            <w:calcOnExit w:val="0"/>
            <w:textInput/>
          </w:ffData>
        </w:fldChar>
      </w:r>
      <w:r w:rsidRPr="00512447">
        <w:instrText xml:space="preserve"> FORMTEXT </w:instrText>
      </w:r>
      <w:r w:rsidRPr="00512447">
        <w:fldChar w:fldCharType="separate"/>
      </w:r>
      <w:r w:rsidRPr="00512447">
        <w:rPr>
          <w:noProof/>
        </w:rPr>
        <w:t> </w:t>
      </w:r>
      <w:r w:rsidRPr="00512447">
        <w:rPr>
          <w:noProof/>
        </w:rPr>
        <w:t> </w:t>
      </w:r>
      <w:r w:rsidRPr="00512447">
        <w:rPr>
          <w:noProof/>
        </w:rPr>
        <w:t> </w:t>
      </w:r>
      <w:r w:rsidRPr="00512447">
        <w:rPr>
          <w:noProof/>
        </w:rPr>
        <w:t> </w:t>
      </w:r>
      <w:r w:rsidRPr="00512447">
        <w:rPr>
          <w:noProof/>
        </w:rPr>
        <w:t> </w:t>
      </w:r>
      <w:r w:rsidRPr="00512447">
        <w:fldChar w:fldCharType="end"/>
      </w:r>
    </w:p>
    <w:p w14:paraId="58F9DE69" w14:textId="77777777" w:rsidR="002E0647" w:rsidRPr="00512447" w:rsidRDefault="002E0647" w:rsidP="002E0647"/>
    <w:p w14:paraId="04D6510B" w14:textId="77777777" w:rsidR="002E0647" w:rsidRPr="00512447" w:rsidRDefault="002E0647" w:rsidP="002E0647"/>
    <w:tbl>
      <w:tblPr>
        <w:tblW w:w="9356" w:type="dxa"/>
        <w:tblInd w:w="-567" w:type="dxa"/>
        <w:shd w:val="clear" w:color="auto" w:fill="D9D9D9"/>
        <w:tblLook w:val="04A0" w:firstRow="1" w:lastRow="0" w:firstColumn="1" w:lastColumn="0" w:noHBand="0" w:noVBand="1"/>
      </w:tblPr>
      <w:tblGrid>
        <w:gridCol w:w="1555"/>
        <w:gridCol w:w="7801"/>
      </w:tblGrid>
      <w:tr w:rsidR="002E0647" w:rsidRPr="00512447" w14:paraId="296A121F" w14:textId="77777777" w:rsidTr="002E0647">
        <w:trPr>
          <w:trHeight w:val="873"/>
        </w:trPr>
        <w:tc>
          <w:tcPr>
            <w:tcW w:w="1555" w:type="dxa"/>
            <w:shd w:val="clear" w:color="auto" w:fill="D9D9D9" w:themeFill="background1" w:themeFillShade="D9"/>
            <w:hideMark/>
          </w:tcPr>
          <w:p w14:paraId="1DEDCE9D" w14:textId="77777777" w:rsidR="002E0647" w:rsidRDefault="003D35E3" w:rsidP="002E0647">
            <w:pPr>
              <w:rPr>
                <w:lang w:eastAsia="en-US"/>
              </w:rPr>
            </w:pPr>
            <w:r>
              <w:rPr>
                <w:lang w:eastAsia="en-US"/>
              </w:rPr>
              <w:t>R07-E07-T01</w:t>
            </w:r>
          </w:p>
          <w:p w14:paraId="2CEFBFE1" w14:textId="471C214B" w:rsidR="006579BF" w:rsidRPr="00512447" w:rsidRDefault="006579BF" w:rsidP="002E0647">
            <w:pPr>
              <w:rPr>
                <w:lang w:eastAsia="en-US"/>
              </w:rPr>
            </w:pPr>
            <w:r>
              <w:rPr>
                <w:lang w:eastAsia="en-US"/>
              </w:rPr>
              <w:t>Boîte 3</w:t>
            </w:r>
          </w:p>
        </w:tc>
        <w:tc>
          <w:tcPr>
            <w:tcW w:w="7801" w:type="dxa"/>
            <w:shd w:val="clear" w:color="auto" w:fill="auto"/>
            <w:hideMark/>
          </w:tcPr>
          <w:p w14:paraId="04A0ED03" w14:textId="64ECF76B" w:rsidR="002E0647" w:rsidRPr="00512447" w:rsidRDefault="002E0647" w:rsidP="002E0647">
            <w:pPr>
              <w:pStyle w:val="Niveau3"/>
            </w:pPr>
            <w:r w:rsidRPr="00512447">
              <w:t>P375</w:t>
            </w:r>
            <w:r w:rsidR="00356531" w:rsidRPr="00512447">
              <w:t>/5</w:t>
            </w:r>
            <w:r w:rsidRPr="00512447">
              <w:t xml:space="preserve">.5.1 : </w:t>
            </w:r>
            <w:r w:rsidR="008E1FC3" w:rsidRPr="008E1FC3">
              <w:rPr>
                <w:rStyle w:val="Textedelespacerserv"/>
                <w:rFonts w:eastAsia="Calibri"/>
                <w:color w:val="auto"/>
              </w:rPr>
              <w:t>Expositions</w:t>
            </w:r>
          </w:p>
          <w:p w14:paraId="5A24EC96" w14:textId="77777777" w:rsidR="002E0647" w:rsidRDefault="002E0647" w:rsidP="002E0647">
            <w:pPr>
              <w:rPr>
                <w:lang w:eastAsia="en-US"/>
              </w:rPr>
            </w:pPr>
          </w:p>
          <w:p w14:paraId="6CFF8D13" w14:textId="0F6E89D0" w:rsidR="008E1FC3" w:rsidRPr="009B21B3" w:rsidRDefault="008E1FC3" w:rsidP="008E1FC3">
            <w:pPr>
              <w:pStyle w:val="Niveau4"/>
            </w:pPr>
            <w:r w:rsidRPr="009B21B3">
              <w:t>P375</w:t>
            </w:r>
            <w:r>
              <w:t>/5.5.1</w:t>
            </w:r>
            <w:r w:rsidRPr="009B21B3">
              <w:t xml:space="preserve">.1 : </w:t>
            </w:r>
            <w:r>
              <w:t>Sondage auprès des membres</w:t>
            </w:r>
          </w:p>
          <w:p w14:paraId="22D3F70F" w14:textId="77777777" w:rsidR="008E1FC3" w:rsidRPr="009B21B3" w:rsidRDefault="008E1FC3" w:rsidP="008E1FC3">
            <w:pPr>
              <w:rPr>
                <w:lang w:eastAsia="en-US"/>
              </w:rPr>
            </w:pPr>
          </w:p>
          <w:p w14:paraId="38B9B651" w14:textId="77777777" w:rsidR="008E1FC3" w:rsidRPr="009B21B3" w:rsidRDefault="008E1FC3" w:rsidP="008E1FC3">
            <w:pPr>
              <w:rPr>
                <w:lang w:eastAsia="en-US"/>
              </w:rPr>
            </w:pPr>
          </w:p>
          <w:p w14:paraId="47942049" w14:textId="637DFF16" w:rsidR="008E1FC3" w:rsidRPr="009B21B3" w:rsidRDefault="008E1FC3" w:rsidP="008E1FC3">
            <w:pPr>
              <w:pStyle w:val="Niveau4"/>
            </w:pPr>
            <w:r w:rsidRPr="009B21B3">
              <w:t>P375</w:t>
            </w:r>
            <w:r>
              <w:t>/5.5.1</w:t>
            </w:r>
            <w:r w:rsidRPr="009B21B3">
              <w:t xml:space="preserve">.2 : </w:t>
            </w:r>
            <w:r>
              <w:t>Expositions 1994</w:t>
            </w:r>
          </w:p>
          <w:p w14:paraId="18A768B6" w14:textId="77777777" w:rsidR="008E1FC3" w:rsidRPr="009B21B3" w:rsidRDefault="008E1FC3" w:rsidP="008E1FC3">
            <w:pPr>
              <w:rPr>
                <w:lang w:eastAsia="en-US"/>
              </w:rPr>
            </w:pPr>
          </w:p>
          <w:p w14:paraId="6968DFF0" w14:textId="77777777" w:rsidR="008E1FC3" w:rsidRPr="009B21B3" w:rsidRDefault="008E1FC3" w:rsidP="008E1FC3">
            <w:pPr>
              <w:rPr>
                <w:lang w:eastAsia="en-US"/>
              </w:rPr>
            </w:pPr>
          </w:p>
          <w:p w14:paraId="7763E183" w14:textId="2A5360A8" w:rsidR="008E1FC3" w:rsidRPr="009B21B3" w:rsidRDefault="008E1FC3" w:rsidP="008E1FC3">
            <w:pPr>
              <w:pStyle w:val="Niveau4"/>
            </w:pPr>
            <w:r w:rsidRPr="009B21B3">
              <w:t>P375</w:t>
            </w:r>
            <w:r>
              <w:t>/5.5.1</w:t>
            </w:r>
            <w:r w:rsidRPr="009B21B3">
              <w:t xml:space="preserve">.3 : </w:t>
            </w:r>
            <w:r>
              <w:t>Expositions 1995</w:t>
            </w:r>
          </w:p>
          <w:p w14:paraId="4DCF4AF0" w14:textId="77777777" w:rsidR="008E1FC3" w:rsidRPr="009B21B3" w:rsidRDefault="008E1FC3" w:rsidP="008E1FC3">
            <w:pPr>
              <w:rPr>
                <w:lang w:eastAsia="en-US"/>
              </w:rPr>
            </w:pPr>
          </w:p>
          <w:p w14:paraId="247AA5D7" w14:textId="77777777" w:rsidR="008E1FC3" w:rsidRPr="009B21B3" w:rsidRDefault="008E1FC3" w:rsidP="008E1FC3">
            <w:pPr>
              <w:rPr>
                <w:lang w:eastAsia="en-US"/>
              </w:rPr>
            </w:pPr>
          </w:p>
          <w:p w14:paraId="1038FBFB" w14:textId="05641442" w:rsidR="008E1FC3" w:rsidRDefault="008E1FC3" w:rsidP="008E1FC3">
            <w:pPr>
              <w:pStyle w:val="Niveau4"/>
              <w:rPr>
                <w:rStyle w:val="Textedelespacerserv"/>
                <w:rFonts w:eastAsia="Calibri"/>
                <w:color w:val="auto"/>
              </w:rPr>
            </w:pPr>
            <w:r w:rsidRPr="009B21B3">
              <w:t>P375</w:t>
            </w:r>
            <w:r>
              <w:t>/5.5.1</w:t>
            </w:r>
            <w:r w:rsidRPr="009B21B3">
              <w:t xml:space="preserve">.4 : </w:t>
            </w:r>
            <w:r>
              <w:t>Expositions 1996</w:t>
            </w:r>
          </w:p>
          <w:p w14:paraId="75277B9C" w14:textId="77777777" w:rsidR="008E1FC3" w:rsidRPr="009B21B3" w:rsidRDefault="008E1FC3" w:rsidP="008E1FC3">
            <w:pPr>
              <w:rPr>
                <w:lang w:eastAsia="en-US"/>
              </w:rPr>
            </w:pPr>
          </w:p>
          <w:p w14:paraId="06BE0F0E" w14:textId="77777777" w:rsidR="008E1FC3" w:rsidRPr="009B21B3" w:rsidRDefault="008E1FC3" w:rsidP="008E1FC3">
            <w:pPr>
              <w:rPr>
                <w:lang w:eastAsia="en-US"/>
              </w:rPr>
            </w:pPr>
          </w:p>
          <w:p w14:paraId="44543778" w14:textId="56B8C6F3" w:rsidR="008E1FC3" w:rsidRPr="00AE0D51" w:rsidRDefault="008E1FC3" w:rsidP="008E1FC3">
            <w:pPr>
              <w:pStyle w:val="Niveau4"/>
            </w:pPr>
            <w:r w:rsidRPr="00AE0D51">
              <w:t>P375</w:t>
            </w:r>
            <w:r>
              <w:t>/5.5.1</w:t>
            </w:r>
            <w:r w:rsidRPr="00AE0D51">
              <w:t xml:space="preserve">.5 : </w:t>
            </w:r>
            <w:r>
              <w:t>Expositions 1997</w:t>
            </w:r>
          </w:p>
          <w:p w14:paraId="6DE0D6F3" w14:textId="77777777" w:rsidR="008E1FC3" w:rsidRPr="009B21B3" w:rsidRDefault="008E1FC3" w:rsidP="008E1FC3">
            <w:pPr>
              <w:rPr>
                <w:lang w:eastAsia="en-US"/>
              </w:rPr>
            </w:pPr>
          </w:p>
          <w:p w14:paraId="65A318BE" w14:textId="77777777" w:rsidR="008E1FC3" w:rsidRPr="009B21B3" w:rsidRDefault="008E1FC3" w:rsidP="008E1FC3">
            <w:pPr>
              <w:rPr>
                <w:lang w:eastAsia="en-US"/>
              </w:rPr>
            </w:pPr>
          </w:p>
          <w:p w14:paraId="3CF92397" w14:textId="09C8DE1F" w:rsidR="008E1FC3" w:rsidRPr="009B21B3" w:rsidRDefault="008E1FC3" w:rsidP="008E1FC3">
            <w:pPr>
              <w:pStyle w:val="Niveau4"/>
            </w:pPr>
            <w:r w:rsidRPr="009B21B3">
              <w:t>P375</w:t>
            </w:r>
            <w:r>
              <w:t>/5.5.1</w:t>
            </w:r>
            <w:r w:rsidRPr="009B21B3">
              <w:t xml:space="preserve">.6 : </w:t>
            </w:r>
            <w:r>
              <w:t>Expositions 1998</w:t>
            </w:r>
          </w:p>
          <w:p w14:paraId="3CD72748" w14:textId="77777777" w:rsidR="008E1FC3" w:rsidRPr="009B21B3" w:rsidRDefault="008E1FC3" w:rsidP="008E1FC3">
            <w:pPr>
              <w:rPr>
                <w:lang w:eastAsia="en-US"/>
              </w:rPr>
            </w:pPr>
          </w:p>
          <w:p w14:paraId="250ABD50" w14:textId="77777777" w:rsidR="008E1FC3" w:rsidRPr="009B21B3" w:rsidRDefault="008E1FC3" w:rsidP="008E1FC3">
            <w:pPr>
              <w:rPr>
                <w:lang w:eastAsia="en-US"/>
              </w:rPr>
            </w:pPr>
          </w:p>
          <w:p w14:paraId="280D7CD5" w14:textId="0FCCB761" w:rsidR="008E1FC3" w:rsidRPr="009B21B3" w:rsidRDefault="008E1FC3" w:rsidP="008E1FC3">
            <w:pPr>
              <w:pStyle w:val="Niveau4"/>
            </w:pPr>
            <w:r w:rsidRPr="009B21B3">
              <w:t>P375</w:t>
            </w:r>
            <w:r>
              <w:t>/5.5.1</w:t>
            </w:r>
            <w:r w:rsidRPr="009B21B3">
              <w:t xml:space="preserve">.7 : </w:t>
            </w:r>
            <w:r>
              <w:t>Expositions 2000</w:t>
            </w:r>
          </w:p>
          <w:p w14:paraId="06ED8EBB" w14:textId="79FE0C5F" w:rsidR="008E1FC3" w:rsidRDefault="008E1FC3" w:rsidP="008E1FC3"/>
          <w:p w14:paraId="222D92CC" w14:textId="77777777" w:rsidR="008E1FC3" w:rsidRPr="009B21B3" w:rsidRDefault="008E1FC3" w:rsidP="008E1FC3">
            <w:pPr>
              <w:rPr>
                <w:lang w:eastAsia="en-US"/>
              </w:rPr>
            </w:pPr>
          </w:p>
          <w:p w14:paraId="62895ACC" w14:textId="1154A43D" w:rsidR="008E1FC3" w:rsidRPr="009B21B3" w:rsidRDefault="008E1FC3" w:rsidP="008E1FC3">
            <w:pPr>
              <w:pStyle w:val="Niveau4"/>
            </w:pPr>
            <w:r w:rsidRPr="009B21B3">
              <w:t>P375</w:t>
            </w:r>
            <w:r>
              <w:t>/5.5.1</w:t>
            </w:r>
            <w:r w:rsidRPr="009B21B3">
              <w:t xml:space="preserve">.8 : </w:t>
            </w:r>
            <w:r>
              <w:t>Expositions 2001</w:t>
            </w:r>
          </w:p>
          <w:p w14:paraId="4A6D2D29" w14:textId="77777777" w:rsidR="008E1FC3" w:rsidRPr="009B21B3" w:rsidRDefault="008E1FC3" w:rsidP="008E1FC3">
            <w:pPr>
              <w:rPr>
                <w:lang w:eastAsia="en-US"/>
              </w:rPr>
            </w:pPr>
          </w:p>
          <w:p w14:paraId="596A4AB2" w14:textId="77777777" w:rsidR="008E1FC3" w:rsidRPr="009B21B3" w:rsidRDefault="008E1FC3" w:rsidP="008E1FC3">
            <w:pPr>
              <w:rPr>
                <w:lang w:eastAsia="en-US"/>
              </w:rPr>
            </w:pPr>
          </w:p>
          <w:p w14:paraId="5DC06F78" w14:textId="759109E3" w:rsidR="008E1FC3" w:rsidRPr="009B21B3" w:rsidRDefault="008E1FC3" w:rsidP="008E1FC3">
            <w:pPr>
              <w:pStyle w:val="Niveau4"/>
            </w:pPr>
            <w:r w:rsidRPr="009B21B3">
              <w:t>P375</w:t>
            </w:r>
            <w:r>
              <w:t>/5.5.1</w:t>
            </w:r>
            <w:r w:rsidRPr="009B21B3">
              <w:t xml:space="preserve">.9 : </w:t>
            </w:r>
            <w:r>
              <w:t>Expositions 2002</w:t>
            </w:r>
          </w:p>
          <w:p w14:paraId="3A814282" w14:textId="77777777" w:rsidR="008E1FC3" w:rsidRPr="009B21B3" w:rsidRDefault="008E1FC3" w:rsidP="008E1FC3">
            <w:pPr>
              <w:rPr>
                <w:lang w:eastAsia="en-US"/>
              </w:rPr>
            </w:pPr>
          </w:p>
          <w:p w14:paraId="0BE14EFF" w14:textId="77777777" w:rsidR="008E1FC3" w:rsidRPr="009B21B3" w:rsidRDefault="008E1FC3" w:rsidP="008E1FC3">
            <w:pPr>
              <w:rPr>
                <w:lang w:eastAsia="en-US"/>
              </w:rPr>
            </w:pPr>
          </w:p>
          <w:p w14:paraId="5DA030FA" w14:textId="38FE806E" w:rsidR="008E1FC3" w:rsidRPr="009B21B3" w:rsidRDefault="008E1FC3" w:rsidP="008E1FC3">
            <w:pPr>
              <w:pStyle w:val="Niveau4"/>
            </w:pPr>
            <w:r w:rsidRPr="009B21B3">
              <w:t>P375</w:t>
            </w:r>
            <w:r>
              <w:t>/5.5.1</w:t>
            </w:r>
            <w:r w:rsidRPr="009B21B3">
              <w:t xml:space="preserve">.10 : </w:t>
            </w:r>
            <w:r w:rsidR="0065741D">
              <w:t>Expositions 2003</w:t>
            </w:r>
          </w:p>
          <w:p w14:paraId="6583C454" w14:textId="77777777" w:rsidR="008E1FC3" w:rsidRPr="009B21B3" w:rsidRDefault="008E1FC3" w:rsidP="008E1FC3">
            <w:pPr>
              <w:rPr>
                <w:lang w:eastAsia="en-US"/>
              </w:rPr>
            </w:pPr>
          </w:p>
          <w:p w14:paraId="0B0FBEBC" w14:textId="77777777" w:rsidR="008E1FC3" w:rsidRPr="009B21B3" w:rsidRDefault="008E1FC3" w:rsidP="008E1FC3">
            <w:pPr>
              <w:rPr>
                <w:lang w:eastAsia="en-US"/>
              </w:rPr>
            </w:pPr>
          </w:p>
          <w:p w14:paraId="7614DB34" w14:textId="6C91217D" w:rsidR="008E1FC3" w:rsidRPr="009B21B3" w:rsidRDefault="008E1FC3" w:rsidP="008E1FC3">
            <w:pPr>
              <w:pStyle w:val="Niveau4"/>
            </w:pPr>
            <w:r w:rsidRPr="009B21B3">
              <w:t>P375</w:t>
            </w:r>
            <w:r>
              <w:t>/5.5.1</w:t>
            </w:r>
            <w:r w:rsidRPr="009B21B3">
              <w:t xml:space="preserve">.11 : </w:t>
            </w:r>
            <w:r w:rsidR="0065741D">
              <w:t>Expositions 2004</w:t>
            </w:r>
          </w:p>
          <w:p w14:paraId="192A60D7" w14:textId="77777777" w:rsidR="008E1FC3" w:rsidRPr="009B21B3" w:rsidRDefault="008E1FC3" w:rsidP="008E1FC3">
            <w:pPr>
              <w:rPr>
                <w:lang w:eastAsia="en-US"/>
              </w:rPr>
            </w:pPr>
          </w:p>
          <w:p w14:paraId="09D1D0D4" w14:textId="77777777" w:rsidR="008E1FC3" w:rsidRPr="009B21B3" w:rsidRDefault="008E1FC3" w:rsidP="008E1FC3">
            <w:pPr>
              <w:rPr>
                <w:lang w:eastAsia="en-US"/>
              </w:rPr>
            </w:pPr>
          </w:p>
          <w:p w14:paraId="51451BBF" w14:textId="4F6BE273" w:rsidR="008E1FC3" w:rsidRPr="009B21B3" w:rsidRDefault="008E1FC3" w:rsidP="008E1FC3">
            <w:pPr>
              <w:pStyle w:val="Niveau4"/>
            </w:pPr>
            <w:r w:rsidRPr="009B21B3">
              <w:t>P375</w:t>
            </w:r>
            <w:r>
              <w:t>/5.5.1</w:t>
            </w:r>
            <w:r w:rsidRPr="009B21B3">
              <w:t xml:space="preserve">.12 : </w:t>
            </w:r>
            <w:r w:rsidR="0065741D">
              <w:t>Expositions 2005</w:t>
            </w:r>
          </w:p>
          <w:p w14:paraId="63465A35" w14:textId="77777777" w:rsidR="008E1FC3" w:rsidRPr="009B21B3" w:rsidRDefault="008E1FC3" w:rsidP="008E1FC3">
            <w:pPr>
              <w:rPr>
                <w:lang w:eastAsia="en-US"/>
              </w:rPr>
            </w:pPr>
          </w:p>
          <w:p w14:paraId="1CFF8BB5" w14:textId="77777777" w:rsidR="008E1FC3" w:rsidRPr="00445BB2" w:rsidRDefault="008E1FC3" w:rsidP="008E1FC3">
            <w:pPr>
              <w:rPr>
                <w:lang w:eastAsia="en-US"/>
              </w:rPr>
            </w:pPr>
          </w:p>
          <w:p w14:paraId="129F5A2D" w14:textId="63DCAAD9" w:rsidR="008E1FC3" w:rsidRPr="00445BB2" w:rsidRDefault="008E1FC3" w:rsidP="008E1FC3">
            <w:pPr>
              <w:pStyle w:val="Niveau4"/>
            </w:pPr>
            <w:r w:rsidRPr="00445BB2">
              <w:t>P375</w:t>
            </w:r>
            <w:r>
              <w:t>/5.5.1</w:t>
            </w:r>
            <w:r w:rsidRPr="00445BB2">
              <w:t xml:space="preserve">.13 : </w:t>
            </w:r>
            <w:r w:rsidR="0065741D">
              <w:t>Expositions 2010</w:t>
            </w:r>
          </w:p>
          <w:p w14:paraId="06532567" w14:textId="77777777" w:rsidR="008E1FC3" w:rsidRPr="00445BB2" w:rsidRDefault="008E1FC3" w:rsidP="008E1FC3">
            <w:pPr>
              <w:rPr>
                <w:lang w:eastAsia="en-US"/>
              </w:rPr>
            </w:pPr>
          </w:p>
          <w:p w14:paraId="3ECE849C" w14:textId="77777777" w:rsidR="008E1FC3" w:rsidRPr="00445BB2" w:rsidRDefault="008E1FC3" w:rsidP="008E1FC3">
            <w:pPr>
              <w:rPr>
                <w:lang w:eastAsia="en-US"/>
              </w:rPr>
            </w:pPr>
          </w:p>
          <w:p w14:paraId="13C22440" w14:textId="4613834F" w:rsidR="008E1FC3" w:rsidRPr="00445BB2" w:rsidRDefault="008E1FC3" w:rsidP="008E1FC3">
            <w:pPr>
              <w:pStyle w:val="Niveau4"/>
            </w:pPr>
            <w:r w:rsidRPr="00445BB2">
              <w:t>P375</w:t>
            </w:r>
            <w:r>
              <w:t>/5.5.1</w:t>
            </w:r>
            <w:r w:rsidRPr="00445BB2">
              <w:t xml:space="preserve">.14 : </w:t>
            </w:r>
            <w:r w:rsidR="0065741D">
              <w:t>Expositions 2016</w:t>
            </w:r>
          </w:p>
          <w:p w14:paraId="19F55AFB" w14:textId="77777777" w:rsidR="008E1FC3" w:rsidRPr="00445BB2" w:rsidRDefault="008E1FC3" w:rsidP="008E1FC3">
            <w:pPr>
              <w:rPr>
                <w:lang w:eastAsia="en-US"/>
              </w:rPr>
            </w:pPr>
          </w:p>
          <w:p w14:paraId="74B01DB5" w14:textId="77777777" w:rsidR="008E1FC3" w:rsidRPr="00445BB2" w:rsidRDefault="008E1FC3" w:rsidP="008E1FC3">
            <w:pPr>
              <w:rPr>
                <w:lang w:eastAsia="en-US"/>
              </w:rPr>
            </w:pPr>
          </w:p>
          <w:p w14:paraId="23709062" w14:textId="72B20FCE" w:rsidR="008E1FC3" w:rsidRPr="00445BB2" w:rsidRDefault="008E1FC3" w:rsidP="008E1FC3">
            <w:pPr>
              <w:pStyle w:val="Niveau4"/>
            </w:pPr>
            <w:r w:rsidRPr="00445BB2">
              <w:t>P375</w:t>
            </w:r>
            <w:r>
              <w:t>/5.5.1</w:t>
            </w:r>
            <w:r w:rsidRPr="00445BB2">
              <w:t xml:space="preserve">.15 : </w:t>
            </w:r>
            <w:r w:rsidR="0065741D">
              <w:t>Expositions 2017</w:t>
            </w:r>
          </w:p>
          <w:p w14:paraId="305FBB2C" w14:textId="77777777" w:rsidR="008E1FC3" w:rsidRPr="00445BB2" w:rsidRDefault="008E1FC3" w:rsidP="008E1FC3">
            <w:pPr>
              <w:rPr>
                <w:lang w:eastAsia="en-US"/>
              </w:rPr>
            </w:pPr>
          </w:p>
          <w:p w14:paraId="639C49F8" w14:textId="77777777" w:rsidR="008E1FC3" w:rsidRPr="00445BB2" w:rsidRDefault="008E1FC3" w:rsidP="008E1FC3">
            <w:pPr>
              <w:rPr>
                <w:lang w:eastAsia="en-US"/>
              </w:rPr>
            </w:pPr>
          </w:p>
          <w:p w14:paraId="7DCE97C4" w14:textId="374A8C97" w:rsidR="008E1FC3" w:rsidRPr="00445BB2" w:rsidRDefault="008E1FC3" w:rsidP="008E1FC3">
            <w:pPr>
              <w:pStyle w:val="Niveau4"/>
            </w:pPr>
            <w:r w:rsidRPr="00445BB2">
              <w:t>P375</w:t>
            </w:r>
            <w:r>
              <w:t>/5.5.1</w:t>
            </w:r>
            <w:r w:rsidRPr="00445BB2">
              <w:t xml:space="preserve">.16 : </w:t>
            </w:r>
            <w:r w:rsidR="0065741D">
              <w:t>Expositions 2018</w:t>
            </w:r>
          </w:p>
          <w:p w14:paraId="5757A83C" w14:textId="77777777" w:rsidR="008E1FC3" w:rsidRDefault="008E1FC3" w:rsidP="002E0647">
            <w:pPr>
              <w:rPr>
                <w:lang w:eastAsia="en-US"/>
              </w:rPr>
            </w:pPr>
          </w:p>
          <w:p w14:paraId="2CB15080" w14:textId="55952FCD" w:rsidR="008E1FC3" w:rsidRPr="00512447" w:rsidRDefault="008E1FC3" w:rsidP="002E0647">
            <w:pPr>
              <w:rPr>
                <w:lang w:eastAsia="en-US"/>
              </w:rPr>
            </w:pPr>
          </w:p>
        </w:tc>
      </w:tr>
    </w:tbl>
    <w:p w14:paraId="4191F4ED" w14:textId="77777777" w:rsidR="002E0647" w:rsidRPr="00512447" w:rsidRDefault="002E0647" w:rsidP="002E0647"/>
    <w:p w14:paraId="176DF9FF" w14:textId="77777777" w:rsidR="002E0647" w:rsidRPr="00512447" w:rsidRDefault="002E0647" w:rsidP="002E0647"/>
    <w:p w14:paraId="711C7391" w14:textId="55B733A5" w:rsidR="002E0647" w:rsidRPr="00512447" w:rsidRDefault="002E0647" w:rsidP="002E0647">
      <w:pPr>
        <w:pStyle w:val="Titre"/>
      </w:pPr>
      <w:bookmarkStart w:id="28" w:name="_Toc30500823"/>
      <w:r w:rsidRPr="00512447">
        <w:t>P375/</w:t>
      </w:r>
      <w:r w:rsidR="00356531" w:rsidRPr="00512447">
        <w:t>6 RECONNAISSANCE ET DÉVELOPPEMENT DE L’AAAV</w:t>
      </w:r>
      <w:bookmarkEnd w:id="28"/>
    </w:p>
    <w:p w14:paraId="6B8A69E6" w14:textId="77777777" w:rsidR="002E0647" w:rsidRPr="00512447" w:rsidRDefault="002E0647" w:rsidP="002E0647"/>
    <w:p w14:paraId="380D8FDF" w14:textId="77777777" w:rsidR="002E0647" w:rsidRPr="00512447" w:rsidRDefault="002E0647" w:rsidP="002E0647">
      <w:pPr>
        <w:rPr>
          <w:i/>
        </w:rPr>
      </w:pPr>
      <w:r w:rsidRPr="00512447">
        <w:rPr>
          <w:i/>
        </w:rPr>
        <w:t xml:space="preserve">Portée et contenu : </w:t>
      </w:r>
    </w:p>
    <w:p w14:paraId="7B552677" w14:textId="77777777" w:rsidR="002E0647" w:rsidRPr="00512447" w:rsidRDefault="002E0647" w:rsidP="002E0647">
      <w:r w:rsidRPr="00512447">
        <w:t xml:space="preserve">Cette série comprend </w:t>
      </w:r>
      <w:r w:rsidRPr="00512447">
        <w:fldChar w:fldCharType="begin">
          <w:ffData>
            <w:name w:val="Texte12"/>
            <w:enabled/>
            <w:calcOnExit w:val="0"/>
            <w:textInput/>
          </w:ffData>
        </w:fldChar>
      </w:r>
      <w:r w:rsidRPr="00512447">
        <w:instrText xml:space="preserve"> FORMTEXT </w:instrText>
      </w:r>
      <w:r w:rsidRPr="00512447">
        <w:fldChar w:fldCharType="separate"/>
      </w:r>
      <w:r w:rsidRPr="00512447">
        <w:rPr>
          <w:noProof/>
        </w:rPr>
        <w:t> </w:t>
      </w:r>
      <w:r w:rsidRPr="00512447">
        <w:rPr>
          <w:noProof/>
        </w:rPr>
        <w:t> </w:t>
      </w:r>
      <w:r w:rsidRPr="00512447">
        <w:rPr>
          <w:noProof/>
        </w:rPr>
        <w:t> </w:t>
      </w:r>
      <w:r w:rsidRPr="00512447">
        <w:rPr>
          <w:noProof/>
        </w:rPr>
        <w:t> </w:t>
      </w:r>
      <w:r w:rsidRPr="00512447">
        <w:rPr>
          <w:noProof/>
        </w:rPr>
        <w:t> </w:t>
      </w:r>
      <w:r w:rsidRPr="00512447">
        <w:fldChar w:fldCharType="end"/>
      </w:r>
    </w:p>
    <w:p w14:paraId="0CB195E0" w14:textId="77777777" w:rsidR="002E0647" w:rsidRPr="00512447" w:rsidRDefault="002E0647" w:rsidP="002E0647"/>
    <w:p w14:paraId="13CF628F" w14:textId="77777777" w:rsidR="002E0647" w:rsidRPr="00512447" w:rsidRDefault="002E0647" w:rsidP="002E0647">
      <w:pPr>
        <w:rPr>
          <w:i/>
        </w:rPr>
      </w:pPr>
      <w:r w:rsidRPr="00512447">
        <w:rPr>
          <w:i/>
        </w:rPr>
        <w:t xml:space="preserve">Notes : </w:t>
      </w:r>
    </w:p>
    <w:p w14:paraId="1604B38F" w14:textId="77777777" w:rsidR="002E0647" w:rsidRPr="00512447" w:rsidRDefault="002E0647" w:rsidP="002E0647">
      <w:r w:rsidRPr="00512447">
        <w:fldChar w:fldCharType="begin">
          <w:ffData>
            <w:name w:val="Texte22"/>
            <w:enabled/>
            <w:calcOnExit w:val="0"/>
            <w:textInput/>
          </w:ffData>
        </w:fldChar>
      </w:r>
      <w:r w:rsidRPr="00512447">
        <w:instrText xml:space="preserve"> FORMTEXT </w:instrText>
      </w:r>
      <w:r w:rsidRPr="00512447">
        <w:fldChar w:fldCharType="separate"/>
      </w:r>
      <w:r w:rsidRPr="00512447">
        <w:rPr>
          <w:noProof/>
        </w:rPr>
        <w:t> </w:t>
      </w:r>
      <w:r w:rsidRPr="00512447">
        <w:rPr>
          <w:noProof/>
        </w:rPr>
        <w:t> </w:t>
      </w:r>
      <w:r w:rsidRPr="00512447">
        <w:rPr>
          <w:noProof/>
        </w:rPr>
        <w:t> </w:t>
      </w:r>
      <w:r w:rsidRPr="00512447">
        <w:rPr>
          <w:noProof/>
        </w:rPr>
        <w:t> </w:t>
      </w:r>
      <w:r w:rsidRPr="00512447">
        <w:rPr>
          <w:noProof/>
        </w:rPr>
        <w:t> </w:t>
      </w:r>
      <w:r w:rsidRPr="00512447">
        <w:fldChar w:fldCharType="end"/>
      </w:r>
    </w:p>
    <w:p w14:paraId="4D6943D9" w14:textId="77777777" w:rsidR="002E0647" w:rsidRPr="00512447" w:rsidRDefault="002E0647" w:rsidP="002E0647"/>
    <w:p w14:paraId="5A5CBFEF" w14:textId="77777777" w:rsidR="002E0647" w:rsidRPr="006579BF" w:rsidRDefault="002E0647" w:rsidP="002E0647"/>
    <w:p w14:paraId="333C2771" w14:textId="5EF74024" w:rsidR="002E0647" w:rsidRPr="006579BF" w:rsidRDefault="002E0647" w:rsidP="002E0647">
      <w:pPr>
        <w:pStyle w:val="Titre2"/>
      </w:pPr>
      <w:bookmarkStart w:id="29" w:name="_Toc30500824"/>
      <w:r w:rsidRPr="006579BF">
        <w:t>P375</w:t>
      </w:r>
      <w:r w:rsidR="00356531" w:rsidRPr="006579BF">
        <w:t>/6</w:t>
      </w:r>
      <w:r w:rsidRPr="006579BF">
        <w:t xml:space="preserve">.1 </w:t>
      </w:r>
      <w:r w:rsidR="00356531" w:rsidRPr="006579BF">
        <w:t>Reconnaissance</w:t>
      </w:r>
      <w:bookmarkEnd w:id="29"/>
    </w:p>
    <w:p w14:paraId="25C1D7F2" w14:textId="77777777" w:rsidR="002E0647" w:rsidRPr="006579BF" w:rsidRDefault="002E0647" w:rsidP="002E0647"/>
    <w:p w14:paraId="188613BE" w14:textId="77777777" w:rsidR="002E0647" w:rsidRPr="006579BF" w:rsidRDefault="002E0647" w:rsidP="002E0647">
      <w:pPr>
        <w:rPr>
          <w:i/>
        </w:rPr>
      </w:pPr>
      <w:r w:rsidRPr="006579BF">
        <w:rPr>
          <w:i/>
        </w:rPr>
        <w:t xml:space="preserve">Portée et contenu : </w:t>
      </w:r>
    </w:p>
    <w:p w14:paraId="6AB015AB" w14:textId="77777777" w:rsidR="002E0647" w:rsidRPr="006579BF" w:rsidRDefault="002E0647" w:rsidP="002E0647">
      <w:r w:rsidRPr="006579BF">
        <w:t xml:space="preserve">Cette sous-série comprend </w:t>
      </w:r>
      <w:r w:rsidRPr="006579BF">
        <w:fldChar w:fldCharType="begin">
          <w:ffData>
            <w:name w:val="Texte12"/>
            <w:enabled/>
            <w:calcOnExit w:val="0"/>
            <w:textInput/>
          </w:ffData>
        </w:fldChar>
      </w:r>
      <w:r w:rsidRPr="006579BF">
        <w:instrText xml:space="preserve"> FORMTEXT </w:instrText>
      </w:r>
      <w:r w:rsidRPr="006579BF">
        <w:fldChar w:fldCharType="separate"/>
      </w:r>
      <w:r w:rsidRPr="006579BF">
        <w:rPr>
          <w:noProof/>
        </w:rPr>
        <w:t> </w:t>
      </w:r>
      <w:r w:rsidRPr="006579BF">
        <w:rPr>
          <w:noProof/>
        </w:rPr>
        <w:t> </w:t>
      </w:r>
      <w:r w:rsidRPr="006579BF">
        <w:rPr>
          <w:noProof/>
        </w:rPr>
        <w:t> </w:t>
      </w:r>
      <w:r w:rsidRPr="006579BF">
        <w:rPr>
          <w:noProof/>
        </w:rPr>
        <w:t> </w:t>
      </w:r>
      <w:r w:rsidRPr="006579BF">
        <w:rPr>
          <w:noProof/>
        </w:rPr>
        <w:t> </w:t>
      </w:r>
      <w:r w:rsidRPr="006579BF">
        <w:fldChar w:fldCharType="end"/>
      </w:r>
    </w:p>
    <w:p w14:paraId="003C436D" w14:textId="77777777" w:rsidR="002E0647" w:rsidRPr="006579BF" w:rsidRDefault="002E0647" w:rsidP="002E0647"/>
    <w:tbl>
      <w:tblPr>
        <w:tblW w:w="9356" w:type="dxa"/>
        <w:tblInd w:w="-567" w:type="dxa"/>
        <w:shd w:val="clear" w:color="auto" w:fill="D9D9D9"/>
        <w:tblLook w:val="04A0" w:firstRow="1" w:lastRow="0" w:firstColumn="1" w:lastColumn="0" w:noHBand="0" w:noVBand="1"/>
      </w:tblPr>
      <w:tblGrid>
        <w:gridCol w:w="1555"/>
        <w:gridCol w:w="7801"/>
      </w:tblGrid>
      <w:tr w:rsidR="002E0647" w:rsidRPr="006579BF" w14:paraId="2A691B9D" w14:textId="77777777" w:rsidTr="002E0647">
        <w:trPr>
          <w:trHeight w:val="873"/>
        </w:trPr>
        <w:tc>
          <w:tcPr>
            <w:tcW w:w="1555" w:type="dxa"/>
            <w:shd w:val="clear" w:color="auto" w:fill="D9D9D9" w:themeFill="background1" w:themeFillShade="D9"/>
            <w:hideMark/>
          </w:tcPr>
          <w:p w14:paraId="22F35B35" w14:textId="23FBFD54" w:rsidR="006579BF" w:rsidRPr="006579BF" w:rsidRDefault="006579BF" w:rsidP="002E0647">
            <w:pPr>
              <w:rPr>
                <w:lang w:eastAsia="en-US"/>
              </w:rPr>
            </w:pPr>
          </w:p>
        </w:tc>
        <w:tc>
          <w:tcPr>
            <w:tcW w:w="7801" w:type="dxa"/>
            <w:shd w:val="clear" w:color="auto" w:fill="auto"/>
            <w:hideMark/>
          </w:tcPr>
          <w:p w14:paraId="6CFEB2FB" w14:textId="7E97B446" w:rsidR="002E0647" w:rsidRPr="006579BF" w:rsidRDefault="002E0647" w:rsidP="002E0647">
            <w:pPr>
              <w:pStyle w:val="Niveau3"/>
            </w:pPr>
            <w:r w:rsidRPr="006579BF">
              <w:t>P375</w:t>
            </w:r>
            <w:r w:rsidR="00356531" w:rsidRPr="006579BF">
              <w:t>/6</w:t>
            </w:r>
            <w:r w:rsidRPr="006579BF">
              <w:t xml:space="preserve">.1.1 : </w:t>
            </w:r>
            <w:r w:rsidR="006579BF" w:rsidRPr="006579BF">
              <w:t xml:space="preserve">Organisme partenaire par Gestion </w:t>
            </w:r>
            <w:proofErr w:type="spellStart"/>
            <w:r w:rsidR="006579BF" w:rsidRPr="006579BF">
              <w:t>Arpidôme</w:t>
            </w:r>
            <w:proofErr w:type="spellEnd"/>
          </w:p>
          <w:p w14:paraId="02252E4A" w14:textId="77777777" w:rsidR="002E0647" w:rsidRPr="006579BF" w:rsidRDefault="002E0647" w:rsidP="002E0647">
            <w:pPr>
              <w:rPr>
                <w:lang w:eastAsia="en-US"/>
              </w:rPr>
            </w:pPr>
          </w:p>
          <w:p w14:paraId="676D7DF5" w14:textId="77777777" w:rsidR="002E0647" w:rsidRPr="006579BF" w:rsidRDefault="002E0647" w:rsidP="002E0647">
            <w:pPr>
              <w:rPr>
                <w:lang w:eastAsia="en-US"/>
              </w:rPr>
            </w:pPr>
          </w:p>
          <w:p w14:paraId="6E861F3B" w14:textId="77777777" w:rsidR="002E0647" w:rsidRPr="006579BF" w:rsidRDefault="002E0647" w:rsidP="002E0647">
            <w:pPr>
              <w:rPr>
                <w:lang w:eastAsia="en-US"/>
              </w:rPr>
            </w:pPr>
          </w:p>
        </w:tc>
      </w:tr>
    </w:tbl>
    <w:p w14:paraId="600423D5" w14:textId="77777777" w:rsidR="002E0647" w:rsidRPr="00512447" w:rsidRDefault="002E0647" w:rsidP="002E0647">
      <w:pPr>
        <w:pStyle w:val="Niveau5"/>
      </w:pPr>
    </w:p>
    <w:p w14:paraId="19DF8630" w14:textId="77777777" w:rsidR="002E0647" w:rsidRPr="00512447" w:rsidRDefault="002E0647" w:rsidP="002E0647"/>
    <w:p w14:paraId="2F2B90D1" w14:textId="2B10F042" w:rsidR="002E0647" w:rsidRPr="00512447" w:rsidRDefault="002E0647" w:rsidP="002E0647">
      <w:pPr>
        <w:pStyle w:val="Titre2"/>
      </w:pPr>
      <w:bookmarkStart w:id="30" w:name="_Toc30500825"/>
      <w:r w:rsidRPr="00512447">
        <w:t>P375</w:t>
      </w:r>
      <w:r w:rsidR="00356531" w:rsidRPr="00512447">
        <w:t>/6</w:t>
      </w:r>
      <w:r w:rsidRPr="00512447">
        <w:t xml:space="preserve">.2 </w:t>
      </w:r>
      <w:r w:rsidR="00356531" w:rsidRPr="00512447">
        <w:t>Développement</w:t>
      </w:r>
      <w:bookmarkEnd w:id="30"/>
    </w:p>
    <w:p w14:paraId="355F704D" w14:textId="77777777" w:rsidR="002E0647" w:rsidRPr="00512447" w:rsidRDefault="002E0647" w:rsidP="002E0647">
      <w:pPr>
        <w:rPr>
          <w:i/>
        </w:rPr>
      </w:pPr>
    </w:p>
    <w:p w14:paraId="296413AA" w14:textId="77777777" w:rsidR="002E0647" w:rsidRPr="00512447" w:rsidRDefault="002E0647" w:rsidP="002E0647">
      <w:pPr>
        <w:rPr>
          <w:i/>
        </w:rPr>
      </w:pPr>
      <w:r w:rsidRPr="00512447">
        <w:rPr>
          <w:i/>
        </w:rPr>
        <w:t xml:space="preserve">Portée et contenu : </w:t>
      </w:r>
    </w:p>
    <w:p w14:paraId="7F53247D" w14:textId="77777777" w:rsidR="002E0647" w:rsidRPr="00512447" w:rsidRDefault="002E0647" w:rsidP="002E0647">
      <w:r w:rsidRPr="00512447">
        <w:t xml:space="preserve">Cette sous-série comprend </w:t>
      </w:r>
      <w:r w:rsidRPr="00512447">
        <w:fldChar w:fldCharType="begin">
          <w:ffData>
            <w:name w:val="Texte12"/>
            <w:enabled/>
            <w:calcOnExit w:val="0"/>
            <w:textInput/>
          </w:ffData>
        </w:fldChar>
      </w:r>
      <w:r w:rsidRPr="00512447">
        <w:instrText xml:space="preserve"> FORMTEXT </w:instrText>
      </w:r>
      <w:r w:rsidRPr="00512447">
        <w:fldChar w:fldCharType="separate"/>
      </w:r>
      <w:r w:rsidRPr="00512447">
        <w:rPr>
          <w:noProof/>
        </w:rPr>
        <w:t> </w:t>
      </w:r>
      <w:r w:rsidRPr="00512447">
        <w:rPr>
          <w:noProof/>
        </w:rPr>
        <w:t> </w:t>
      </w:r>
      <w:r w:rsidRPr="00512447">
        <w:rPr>
          <w:noProof/>
        </w:rPr>
        <w:t> </w:t>
      </w:r>
      <w:r w:rsidRPr="00512447">
        <w:rPr>
          <w:noProof/>
        </w:rPr>
        <w:t> </w:t>
      </w:r>
      <w:r w:rsidRPr="00512447">
        <w:rPr>
          <w:noProof/>
        </w:rPr>
        <w:t> </w:t>
      </w:r>
      <w:r w:rsidRPr="00512447">
        <w:fldChar w:fldCharType="end"/>
      </w:r>
    </w:p>
    <w:p w14:paraId="33ABD768" w14:textId="77777777" w:rsidR="002E0647" w:rsidRPr="00512447" w:rsidRDefault="002E0647" w:rsidP="002E0647"/>
    <w:tbl>
      <w:tblPr>
        <w:tblW w:w="9356" w:type="dxa"/>
        <w:tblInd w:w="-567" w:type="dxa"/>
        <w:shd w:val="clear" w:color="auto" w:fill="D9D9D9"/>
        <w:tblLook w:val="04A0" w:firstRow="1" w:lastRow="0" w:firstColumn="1" w:lastColumn="0" w:noHBand="0" w:noVBand="1"/>
      </w:tblPr>
      <w:tblGrid>
        <w:gridCol w:w="1555"/>
        <w:gridCol w:w="7801"/>
      </w:tblGrid>
      <w:tr w:rsidR="002E0647" w:rsidRPr="00512447" w14:paraId="1EE4C774" w14:textId="77777777" w:rsidTr="002E0647">
        <w:trPr>
          <w:trHeight w:val="873"/>
        </w:trPr>
        <w:tc>
          <w:tcPr>
            <w:tcW w:w="1555" w:type="dxa"/>
            <w:shd w:val="clear" w:color="auto" w:fill="D9D9D9" w:themeFill="background1" w:themeFillShade="D9"/>
            <w:hideMark/>
          </w:tcPr>
          <w:p w14:paraId="089DB45F" w14:textId="77777777" w:rsidR="002E0647" w:rsidRDefault="003D35E3" w:rsidP="002E0647">
            <w:pPr>
              <w:rPr>
                <w:lang w:eastAsia="en-US"/>
              </w:rPr>
            </w:pPr>
            <w:r>
              <w:rPr>
                <w:lang w:eastAsia="en-US"/>
              </w:rPr>
              <w:t>R07-E07-T01</w:t>
            </w:r>
          </w:p>
          <w:p w14:paraId="62737E55" w14:textId="251D5317" w:rsidR="006579BF" w:rsidRPr="00512447" w:rsidRDefault="006579BF" w:rsidP="002E0647">
            <w:pPr>
              <w:rPr>
                <w:lang w:eastAsia="en-US"/>
              </w:rPr>
            </w:pPr>
            <w:r>
              <w:rPr>
                <w:lang w:eastAsia="en-US"/>
              </w:rPr>
              <w:t>Boîte 3</w:t>
            </w:r>
          </w:p>
        </w:tc>
        <w:tc>
          <w:tcPr>
            <w:tcW w:w="7801" w:type="dxa"/>
            <w:shd w:val="clear" w:color="auto" w:fill="auto"/>
            <w:hideMark/>
          </w:tcPr>
          <w:p w14:paraId="03C25CA6" w14:textId="1AA6C504" w:rsidR="002E0647" w:rsidRPr="00512447" w:rsidRDefault="002E0647" w:rsidP="002E0647">
            <w:pPr>
              <w:pStyle w:val="Niveau3"/>
            </w:pPr>
            <w:r w:rsidRPr="00512447">
              <w:t>P375</w:t>
            </w:r>
            <w:r w:rsidR="00356531" w:rsidRPr="00512447">
              <w:t>/6</w:t>
            </w:r>
            <w:r w:rsidRPr="00512447">
              <w:t xml:space="preserve">.2.1 : </w:t>
            </w:r>
            <w:r w:rsidR="00356531" w:rsidRPr="00512447">
              <w:rPr>
                <w:rStyle w:val="Textedelespacerserv"/>
                <w:rFonts w:eastAsia="Calibri"/>
                <w:color w:val="auto"/>
              </w:rPr>
              <w:t>Projet de galerie d’art</w:t>
            </w:r>
          </w:p>
          <w:p w14:paraId="5268F0A5" w14:textId="77777777" w:rsidR="002E0647" w:rsidRPr="00512447" w:rsidRDefault="002E0647" w:rsidP="002E0647">
            <w:pPr>
              <w:rPr>
                <w:lang w:eastAsia="en-US"/>
              </w:rPr>
            </w:pPr>
          </w:p>
        </w:tc>
      </w:tr>
    </w:tbl>
    <w:p w14:paraId="451F0E0B" w14:textId="77777777" w:rsidR="002E0647" w:rsidRPr="00512447" w:rsidRDefault="002E0647" w:rsidP="002E0647"/>
    <w:p w14:paraId="536AA14C" w14:textId="77777777" w:rsidR="002E0647" w:rsidRPr="00512447" w:rsidRDefault="002E0647" w:rsidP="002E0647">
      <w:pPr>
        <w:rPr>
          <w:i/>
        </w:rPr>
      </w:pPr>
    </w:p>
    <w:sectPr w:rsidR="002E0647" w:rsidRPr="00512447" w:rsidSect="00F22AC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5BC03" w14:textId="77777777" w:rsidR="00B8320A" w:rsidRDefault="00B8320A" w:rsidP="00923766">
      <w:r>
        <w:separator/>
      </w:r>
    </w:p>
  </w:endnote>
  <w:endnote w:type="continuationSeparator" w:id="0">
    <w:p w14:paraId="2F6A93D6" w14:textId="77777777" w:rsidR="00B8320A" w:rsidRDefault="00B8320A"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2E46" w14:textId="77777777" w:rsidR="008E1FC3" w:rsidRDefault="008E1FC3"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0CAE7B71" w:rsidR="008E1FC3" w:rsidRPr="009D2B71" w:rsidRDefault="008E1FC3" w:rsidP="00923766">
    <w:pPr>
      <w:pStyle w:val="Pieddepage"/>
      <w:rPr>
        <w:sz w:val="20"/>
      </w:rPr>
    </w:pPr>
    <w:r>
      <w:rPr>
        <w:sz w:val="20"/>
      </w:rPr>
      <w:t xml:space="preserve">P375 Fonds </w:t>
    </w:r>
    <w:r w:rsidRPr="002D7A5C">
      <w:rPr>
        <w:sz w:val="20"/>
      </w:rPr>
      <w:t>Artistes et Artisans en Art Visuel de la MRC de Maria Chapdelaine (AAAV)</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8E1FC3" w:rsidRDefault="008E1FC3"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323CD" w14:textId="77777777" w:rsidR="00B8320A" w:rsidRDefault="00B8320A" w:rsidP="00923766">
      <w:r>
        <w:separator/>
      </w:r>
    </w:p>
  </w:footnote>
  <w:footnote w:type="continuationSeparator" w:id="0">
    <w:p w14:paraId="0CE3485B" w14:textId="77777777" w:rsidR="00B8320A" w:rsidRDefault="00B8320A"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9A6A56"/>
    <w:multiLevelType w:val="multilevel"/>
    <w:tmpl w:val="8812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34354"/>
    <w:rsid w:val="00050170"/>
    <w:rsid w:val="000519EA"/>
    <w:rsid w:val="000723B8"/>
    <w:rsid w:val="000810CE"/>
    <w:rsid w:val="000F7851"/>
    <w:rsid w:val="00100C2C"/>
    <w:rsid w:val="001153BB"/>
    <w:rsid w:val="00136DC0"/>
    <w:rsid w:val="001463A1"/>
    <w:rsid w:val="00166949"/>
    <w:rsid w:val="00166C91"/>
    <w:rsid w:val="00185075"/>
    <w:rsid w:val="001D5C99"/>
    <w:rsid w:val="001E1F02"/>
    <w:rsid w:val="001E22C8"/>
    <w:rsid w:val="001E5A46"/>
    <w:rsid w:val="001F0813"/>
    <w:rsid w:val="0021507F"/>
    <w:rsid w:val="00216B8B"/>
    <w:rsid w:val="00222097"/>
    <w:rsid w:val="002273FD"/>
    <w:rsid w:val="00242C7D"/>
    <w:rsid w:val="0025336B"/>
    <w:rsid w:val="00253FF3"/>
    <w:rsid w:val="0027203D"/>
    <w:rsid w:val="00284955"/>
    <w:rsid w:val="0028732E"/>
    <w:rsid w:val="002975E2"/>
    <w:rsid w:val="002A1E83"/>
    <w:rsid w:val="002D0F20"/>
    <w:rsid w:val="002D7A5C"/>
    <w:rsid w:val="002E0647"/>
    <w:rsid w:val="0030124F"/>
    <w:rsid w:val="00356531"/>
    <w:rsid w:val="00396BC3"/>
    <w:rsid w:val="003A354F"/>
    <w:rsid w:val="003A5846"/>
    <w:rsid w:val="003B3ADE"/>
    <w:rsid w:val="003B7BE7"/>
    <w:rsid w:val="003D35E3"/>
    <w:rsid w:val="004158EA"/>
    <w:rsid w:val="00421761"/>
    <w:rsid w:val="004306E7"/>
    <w:rsid w:val="00445BB2"/>
    <w:rsid w:val="0045758A"/>
    <w:rsid w:val="0046451E"/>
    <w:rsid w:val="00474761"/>
    <w:rsid w:val="00482915"/>
    <w:rsid w:val="00483EF3"/>
    <w:rsid w:val="004862B9"/>
    <w:rsid w:val="004B499B"/>
    <w:rsid w:val="004D73F0"/>
    <w:rsid w:val="004E7CDC"/>
    <w:rsid w:val="00502C0D"/>
    <w:rsid w:val="00512447"/>
    <w:rsid w:val="005124A2"/>
    <w:rsid w:val="00515C06"/>
    <w:rsid w:val="00521303"/>
    <w:rsid w:val="00534691"/>
    <w:rsid w:val="00537703"/>
    <w:rsid w:val="00545D2B"/>
    <w:rsid w:val="00561EAD"/>
    <w:rsid w:val="00587F67"/>
    <w:rsid w:val="005A4E05"/>
    <w:rsid w:val="005B615A"/>
    <w:rsid w:val="005E4B57"/>
    <w:rsid w:val="005F1A1C"/>
    <w:rsid w:val="00612460"/>
    <w:rsid w:val="00624149"/>
    <w:rsid w:val="00655267"/>
    <w:rsid w:val="0065741D"/>
    <w:rsid w:val="006579BF"/>
    <w:rsid w:val="0066145D"/>
    <w:rsid w:val="00670CE5"/>
    <w:rsid w:val="00696AE2"/>
    <w:rsid w:val="006A481A"/>
    <w:rsid w:val="006E354E"/>
    <w:rsid w:val="007215FD"/>
    <w:rsid w:val="0076644B"/>
    <w:rsid w:val="007F33D1"/>
    <w:rsid w:val="00816D09"/>
    <w:rsid w:val="00840FF1"/>
    <w:rsid w:val="00850264"/>
    <w:rsid w:val="00860EC8"/>
    <w:rsid w:val="00861860"/>
    <w:rsid w:val="00864E13"/>
    <w:rsid w:val="008874A8"/>
    <w:rsid w:val="008940D9"/>
    <w:rsid w:val="008A76F1"/>
    <w:rsid w:val="008C3DCA"/>
    <w:rsid w:val="008D64A5"/>
    <w:rsid w:val="008E1FC3"/>
    <w:rsid w:val="00901EE5"/>
    <w:rsid w:val="00922E8E"/>
    <w:rsid w:val="00923766"/>
    <w:rsid w:val="00931389"/>
    <w:rsid w:val="0094294B"/>
    <w:rsid w:val="00943B11"/>
    <w:rsid w:val="009534B2"/>
    <w:rsid w:val="009705AB"/>
    <w:rsid w:val="009A3EC4"/>
    <w:rsid w:val="009B21B3"/>
    <w:rsid w:val="009B3B95"/>
    <w:rsid w:val="009C32C9"/>
    <w:rsid w:val="009C59AB"/>
    <w:rsid w:val="009D2B71"/>
    <w:rsid w:val="009F0832"/>
    <w:rsid w:val="009F5EC7"/>
    <w:rsid w:val="00A037A3"/>
    <w:rsid w:val="00A074A8"/>
    <w:rsid w:val="00A22EB3"/>
    <w:rsid w:val="00A35BBA"/>
    <w:rsid w:val="00A469EA"/>
    <w:rsid w:val="00A674F8"/>
    <w:rsid w:val="00A763DF"/>
    <w:rsid w:val="00A822E0"/>
    <w:rsid w:val="00A92E4B"/>
    <w:rsid w:val="00AA48C7"/>
    <w:rsid w:val="00AB116E"/>
    <w:rsid w:val="00AB5FAC"/>
    <w:rsid w:val="00AB6798"/>
    <w:rsid w:val="00AE0D51"/>
    <w:rsid w:val="00B148D8"/>
    <w:rsid w:val="00B25321"/>
    <w:rsid w:val="00B321DF"/>
    <w:rsid w:val="00B3412B"/>
    <w:rsid w:val="00B46FC4"/>
    <w:rsid w:val="00B514D4"/>
    <w:rsid w:val="00B55D5C"/>
    <w:rsid w:val="00B70F0F"/>
    <w:rsid w:val="00B8320A"/>
    <w:rsid w:val="00B96E5D"/>
    <w:rsid w:val="00B9759C"/>
    <w:rsid w:val="00BB2D08"/>
    <w:rsid w:val="00BC64AB"/>
    <w:rsid w:val="00BD4041"/>
    <w:rsid w:val="00BD5104"/>
    <w:rsid w:val="00BE1812"/>
    <w:rsid w:val="00BF7589"/>
    <w:rsid w:val="00C071C8"/>
    <w:rsid w:val="00C11F5D"/>
    <w:rsid w:val="00C1275D"/>
    <w:rsid w:val="00C40995"/>
    <w:rsid w:val="00C42F3C"/>
    <w:rsid w:val="00C62534"/>
    <w:rsid w:val="00C70C4E"/>
    <w:rsid w:val="00C817ED"/>
    <w:rsid w:val="00CA426C"/>
    <w:rsid w:val="00CB5258"/>
    <w:rsid w:val="00CC59F8"/>
    <w:rsid w:val="00CE48E5"/>
    <w:rsid w:val="00CF7467"/>
    <w:rsid w:val="00D06AA1"/>
    <w:rsid w:val="00D25352"/>
    <w:rsid w:val="00D30256"/>
    <w:rsid w:val="00D31201"/>
    <w:rsid w:val="00D32213"/>
    <w:rsid w:val="00D6056A"/>
    <w:rsid w:val="00D77094"/>
    <w:rsid w:val="00DA6900"/>
    <w:rsid w:val="00DC3822"/>
    <w:rsid w:val="00DC5383"/>
    <w:rsid w:val="00DF0161"/>
    <w:rsid w:val="00DF516C"/>
    <w:rsid w:val="00E06067"/>
    <w:rsid w:val="00E46B4D"/>
    <w:rsid w:val="00E50120"/>
    <w:rsid w:val="00E57F6F"/>
    <w:rsid w:val="00E86474"/>
    <w:rsid w:val="00E9066C"/>
    <w:rsid w:val="00F22AC1"/>
    <w:rsid w:val="00F3008F"/>
    <w:rsid w:val="00F41408"/>
    <w:rsid w:val="00F43CBC"/>
    <w:rsid w:val="00F568C7"/>
    <w:rsid w:val="00F64BAF"/>
    <w:rsid w:val="00F75A63"/>
    <w:rsid w:val="00F865F1"/>
    <w:rsid w:val="00F9148F"/>
    <w:rsid w:val="00F92F74"/>
    <w:rsid w:val="00FA474E"/>
    <w:rsid w:val="00FC3D97"/>
    <w:rsid w:val="00FE7279"/>
    <w:rsid w:val="00FF513D"/>
    <w:rsid w:val="00FF770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1">
    <w:name w:val="heading 1"/>
    <w:basedOn w:val="Normal"/>
    <w:next w:val="Normal"/>
    <w:link w:val="Titre1Car"/>
    <w:uiPriority w:val="9"/>
    <w:rsid w:val="0022209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120" w:after="120"/>
      <w:jc w:val="left"/>
    </w:pPr>
    <w:rPr>
      <w:rFonts w:asciiTheme="minorHAnsi" w:hAnsiTheme="minorHAnsi" w:cstheme="minorHAnsi"/>
      <w:b/>
      <w:bCs/>
      <w:caps/>
      <w:sz w:val="20"/>
    </w:rPr>
  </w:style>
  <w:style w:type="paragraph" w:styleId="TM2">
    <w:name w:val="toc 2"/>
    <w:basedOn w:val="Normal"/>
    <w:next w:val="Normal"/>
    <w:autoRedefine/>
    <w:uiPriority w:val="39"/>
    <w:unhideWhenUsed/>
    <w:rsid w:val="00BD4041"/>
    <w:pPr>
      <w:ind w:left="240"/>
      <w:jc w:val="left"/>
    </w:pPr>
    <w:rPr>
      <w:rFonts w:asciiTheme="minorHAnsi" w:hAnsiTheme="minorHAnsi" w:cstheme="minorHAnsi"/>
      <w:smallCaps/>
      <w:sz w:val="20"/>
    </w:rPr>
  </w:style>
  <w:style w:type="paragraph" w:styleId="TM3">
    <w:name w:val="toc 3"/>
    <w:basedOn w:val="Normal"/>
    <w:next w:val="Normal"/>
    <w:autoRedefine/>
    <w:uiPriority w:val="39"/>
    <w:unhideWhenUsed/>
    <w:rsid w:val="00BD4041"/>
    <w:pPr>
      <w:ind w:left="480"/>
      <w:jc w:val="left"/>
    </w:pPr>
    <w:rPr>
      <w:rFonts w:asciiTheme="minorHAnsi" w:hAnsiTheme="minorHAnsi" w:cstheme="minorHAnsi"/>
      <w:i/>
      <w:iCs/>
      <w:sz w:val="20"/>
    </w:rPr>
  </w:style>
  <w:style w:type="paragraph" w:styleId="TM4">
    <w:name w:val="toc 4"/>
    <w:basedOn w:val="Normal"/>
    <w:next w:val="Normal"/>
    <w:autoRedefine/>
    <w:uiPriority w:val="39"/>
    <w:unhideWhenUsed/>
    <w:rsid w:val="00BD4041"/>
    <w:pPr>
      <w:ind w:left="720"/>
      <w:jc w:val="left"/>
    </w:pPr>
    <w:rPr>
      <w:rFonts w:asciiTheme="minorHAnsi" w:hAnsiTheme="minorHAnsi" w:cstheme="minorHAnsi"/>
      <w:sz w:val="18"/>
      <w:szCs w:val="18"/>
    </w:rPr>
  </w:style>
  <w:style w:type="paragraph" w:styleId="TM5">
    <w:name w:val="toc 5"/>
    <w:basedOn w:val="Normal"/>
    <w:next w:val="Normal"/>
    <w:autoRedefine/>
    <w:uiPriority w:val="39"/>
    <w:unhideWhenUsed/>
    <w:rsid w:val="00BD4041"/>
    <w:pPr>
      <w:ind w:left="960"/>
      <w:jc w:val="left"/>
    </w:pPr>
    <w:rPr>
      <w:rFonts w:asciiTheme="minorHAnsi" w:hAnsiTheme="minorHAnsi" w:cstheme="minorHAnsi"/>
      <w:sz w:val="18"/>
      <w:szCs w:val="18"/>
    </w:rPr>
  </w:style>
  <w:style w:type="paragraph" w:styleId="TM6">
    <w:name w:val="toc 6"/>
    <w:basedOn w:val="Normal"/>
    <w:next w:val="Normal"/>
    <w:autoRedefine/>
    <w:uiPriority w:val="39"/>
    <w:unhideWhenUsed/>
    <w:rsid w:val="00BD4041"/>
    <w:pPr>
      <w:ind w:left="1200"/>
      <w:jc w:val="left"/>
    </w:pPr>
    <w:rPr>
      <w:rFonts w:asciiTheme="minorHAnsi" w:hAnsiTheme="minorHAnsi" w:cstheme="minorHAnsi"/>
      <w:sz w:val="18"/>
      <w:szCs w:val="18"/>
    </w:rPr>
  </w:style>
  <w:style w:type="paragraph" w:styleId="TM7">
    <w:name w:val="toc 7"/>
    <w:basedOn w:val="Normal"/>
    <w:next w:val="Normal"/>
    <w:autoRedefine/>
    <w:uiPriority w:val="39"/>
    <w:unhideWhenUsed/>
    <w:rsid w:val="00BD4041"/>
    <w:pPr>
      <w:ind w:left="1440"/>
      <w:jc w:val="left"/>
    </w:pPr>
    <w:rPr>
      <w:rFonts w:asciiTheme="minorHAnsi" w:hAnsiTheme="minorHAnsi" w:cstheme="minorHAnsi"/>
      <w:sz w:val="18"/>
      <w:szCs w:val="18"/>
    </w:rPr>
  </w:style>
  <w:style w:type="paragraph" w:styleId="TM8">
    <w:name w:val="toc 8"/>
    <w:basedOn w:val="Normal"/>
    <w:next w:val="Normal"/>
    <w:autoRedefine/>
    <w:uiPriority w:val="39"/>
    <w:unhideWhenUsed/>
    <w:rsid w:val="00BD4041"/>
    <w:pPr>
      <w:ind w:left="1680"/>
      <w:jc w:val="left"/>
    </w:pPr>
    <w:rPr>
      <w:rFonts w:asciiTheme="minorHAnsi" w:hAnsiTheme="minorHAnsi" w:cstheme="minorHAnsi"/>
      <w:sz w:val="18"/>
      <w:szCs w:val="18"/>
    </w:rPr>
  </w:style>
  <w:style w:type="paragraph" w:styleId="TM9">
    <w:name w:val="toc 9"/>
    <w:basedOn w:val="Normal"/>
    <w:next w:val="Normal"/>
    <w:autoRedefine/>
    <w:uiPriority w:val="39"/>
    <w:unhideWhenUsed/>
    <w:rsid w:val="00BD4041"/>
    <w:pPr>
      <w:ind w:left="1920"/>
      <w:jc w:val="left"/>
    </w:pPr>
    <w:rPr>
      <w:rFonts w:asciiTheme="minorHAnsi" w:hAnsiTheme="minorHAnsi" w:cstheme="minorHAnsi"/>
      <w:sz w:val="18"/>
      <w:szCs w:val="18"/>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222097"/>
    <w:rPr>
      <w:color w:val="605E5C"/>
      <w:shd w:val="clear" w:color="auto" w:fill="E1DFDD"/>
    </w:rPr>
  </w:style>
  <w:style w:type="character" w:customStyle="1" w:styleId="Titre1Car">
    <w:name w:val="Titre 1 Car"/>
    <w:basedOn w:val="Policepardfaut"/>
    <w:link w:val="Titre1"/>
    <w:uiPriority w:val="9"/>
    <w:rsid w:val="00222097"/>
    <w:rPr>
      <w:rFonts w:asciiTheme="majorHAnsi" w:eastAsiaTheme="majorEastAsia" w:hAnsiTheme="majorHAnsi" w:cstheme="majorBidi"/>
      <w:color w:val="2E74B5" w:themeColor="accent1" w:themeShade="BF"/>
      <w:sz w:val="32"/>
      <w:szCs w:val="32"/>
      <w:lang w:val="fr-CA"/>
    </w:rPr>
  </w:style>
  <w:style w:type="paragraph" w:styleId="En-ttedetabledesmatires">
    <w:name w:val="TOC Heading"/>
    <w:basedOn w:val="Titre1"/>
    <w:next w:val="Normal"/>
    <w:uiPriority w:val="39"/>
    <w:unhideWhenUsed/>
    <w:qFormat/>
    <w:rsid w:val="00222097"/>
    <w:pPr>
      <w:spacing w:line="259" w:lineRule="auto"/>
      <w:jc w:val="left"/>
      <w:outlineLvl w:val="9"/>
    </w:pPr>
    <w:rPr>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168971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BC621-4421-4611-BF26-D047764BC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v2.dotm</Template>
  <TotalTime>436</TotalTime>
  <Pages>1</Pages>
  <Words>2664</Words>
  <Characters>14656</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34</cp:revision>
  <dcterms:created xsi:type="dcterms:W3CDTF">2020-01-13T16:46:00Z</dcterms:created>
  <dcterms:modified xsi:type="dcterms:W3CDTF">2020-01-28T13:53:00Z</dcterms:modified>
</cp:coreProperties>
</file>