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C4" w:rsidRPr="00A674F8" w:rsidRDefault="00B46FC4" w:rsidP="00923766">
      <w:pPr>
        <w:jc w:val="center"/>
      </w:pPr>
      <w:r w:rsidRPr="00A674F8">
        <w:t xml:space="preserve">FONDS </w:t>
      </w:r>
      <w:r w:rsidR="0047371A">
        <w:rPr>
          <w:caps/>
        </w:rPr>
        <w:t>lionel chiquette</w:t>
      </w:r>
    </w:p>
    <w:p w:rsidR="00B46FC4" w:rsidRPr="00A674F8" w:rsidRDefault="00DA6900" w:rsidP="00923766">
      <w:pPr>
        <w:jc w:val="center"/>
      </w:pPr>
      <w:r>
        <w:t>P</w:t>
      </w:r>
      <w:r w:rsidR="00B148D8">
        <w:t>35</w:t>
      </w:r>
      <w:r w:rsidR="0047371A">
        <w:t>3</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B148D8">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Default="00B148D8" w:rsidP="00923766">
      <w:pPr>
        <w:jc w:val="center"/>
      </w:pPr>
      <w:r>
        <w:t>Rédigé par Frédérique Fradet, archiviste-rédactrice,</w:t>
      </w:r>
    </w:p>
    <w:p w:rsidR="00B148D8" w:rsidRPr="00A674F8" w:rsidRDefault="00B148D8" w:rsidP="00923766">
      <w:pPr>
        <w:jc w:val="center"/>
      </w:pPr>
      <w:r>
        <w:t>Le 1</w:t>
      </w:r>
      <w:r w:rsidR="0047371A">
        <w:t>9</w:t>
      </w:r>
      <w:r>
        <w:t xml:space="preserve"> février 2018</w:t>
      </w:r>
    </w:p>
    <w:p w:rsidR="00B46FC4" w:rsidRDefault="00DA6900" w:rsidP="00923766">
      <w:pPr>
        <w:jc w:val="center"/>
      </w:pPr>
      <w:r>
        <w:t>Non traité</w:t>
      </w:r>
    </w:p>
    <w:p w:rsidR="00DA6900" w:rsidRDefault="00DA6900" w:rsidP="00923766">
      <w:pPr>
        <w:jc w:val="center"/>
      </w:pPr>
    </w:p>
    <w:p w:rsidR="00DA6900" w:rsidRPr="00A674F8" w:rsidRDefault="00DA6900" w:rsidP="00923766">
      <w:pPr>
        <w:jc w:val="center"/>
      </w:pPr>
    </w:p>
    <w:p w:rsidR="0076644B" w:rsidRPr="00A674F8" w:rsidRDefault="0076644B" w:rsidP="00923766">
      <w:pPr>
        <w:pStyle w:val="TM1"/>
      </w:pPr>
      <w:r w:rsidRPr="00A674F8">
        <w:lastRenderedPageBreak/>
        <w:t>Table des matières</w:t>
      </w:r>
    </w:p>
    <w:p w:rsidR="003A0720"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506822536" w:history="1">
        <w:r w:rsidR="003A0720" w:rsidRPr="00A11A24">
          <w:rPr>
            <w:rStyle w:val="Lienhypertexte"/>
            <w:noProof/>
          </w:rPr>
          <w:t>PRÉSENTATION DU FONDS</w:t>
        </w:r>
        <w:r w:rsidR="003A0720">
          <w:rPr>
            <w:noProof/>
            <w:webHidden/>
          </w:rPr>
          <w:tab/>
        </w:r>
        <w:r w:rsidR="003A0720">
          <w:rPr>
            <w:noProof/>
            <w:webHidden/>
          </w:rPr>
          <w:fldChar w:fldCharType="begin"/>
        </w:r>
        <w:r w:rsidR="003A0720">
          <w:rPr>
            <w:noProof/>
            <w:webHidden/>
          </w:rPr>
          <w:instrText xml:space="preserve"> PAGEREF _Toc506822536 \h </w:instrText>
        </w:r>
        <w:r w:rsidR="003A0720">
          <w:rPr>
            <w:noProof/>
            <w:webHidden/>
          </w:rPr>
        </w:r>
        <w:r w:rsidR="003A0720">
          <w:rPr>
            <w:noProof/>
            <w:webHidden/>
          </w:rPr>
          <w:fldChar w:fldCharType="separate"/>
        </w:r>
        <w:r w:rsidR="003A0720">
          <w:rPr>
            <w:noProof/>
            <w:webHidden/>
          </w:rPr>
          <w:t>3</w:t>
        </w:r>
        <w:r w:rsidR="003A0720">
          <w:rPr>
            <w:noProof/>
            <w:webHidden/>
          </w:rPr>
          <w:fldChar w:fldCharType="end"/>
        </w:r>
      </w:hyperlink>
    </w:p>
    <w:p w:rsidR="003A0720" w:rsidRDefault="00455A33">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6822537" w:history="1">
        <w:r w:rsidR="003A0720" w:rsidRPr="00A11A24">
          <w:rPr>
            <w:rStyle w:val="Lienhypertexte"/>
            <w:noProof/>
          </w:rPr>
          <w:t>P353/A Documents iconographiques</w:t>
        </w:r>
        <w:r w:rsidR="003A0720">
          <w:rPr>
            <w:noProof/>
            <w:webHidden/>
          </w:rPr>
          <w:tab/>
        </w:r>
        <w:r w:rsidR="003A0720">
          <w:rPr>
            <w:noProof/>
            <w:webHidden/>
          </w:rPr>
          <w:fldChar w:fldCharType="begin"/>
        </w:r>
        <w:r w:rsidR="003A0720">
          <w:rPr>
            <w:noProof/>
            <w:webHidden/>
          </w:rPr>
          <w:instrText xml:space="preserve"> PAGEREF _Toc506822537 \h </w:instrText>
        </w:r>
        <w:r w:rsidR="003A0720">
          <w:rPr>
            <w:noProof/>
            <w:webHidden/>
          </w:rPr>
        </w:r>
        <w:r w:rsidR="003A0720">
          <w:rPr>
            <w:noProof/>
            <w:webHidden/>
          </w:rPr>
          <w:fldChar w:fldCharType="separate"/>
        </w:r>
        <w:r w:rsidR="003A0720">
          <w:rPr>
            <w:noProof/>
            <w:webHidden/>
          </w:rPr>
          <w:t>4</w:t>
        </w:r>
        <w:r w:rsidR="003A0720">
          <w:rPr>
            <w:noProof/>
            <w:webHidden/>
          </w:rPr>
          <w:fldChar w:fldCharType="end"/>
        </w:r>
      </w:hyperlink>
    </w:p>
    <w:p w:rsidR="003A0720" w:rsidRDefault="00455A33">
      <w:pPr>
        <w:pStyle w:val="TM2"/>
        <w:tabs>
          <w:tab w:val="right" w:leader="dot" w:pos="8630"/>
        </w:tabs>
        <w:rPr>
          <w:rFonts w:asciiTheme="minorHAnsi" w:eastAsiaTheme="minorEastAsia" w:hAnsiTheme="minorHAnsi" w:cstheme="minorBidi"/>
          <w:b w:val="0"/>
          <w:bCs w:val="0"/>
          <w:noProof/>
          <w:sz w:val="22"/>
          <w:szCs w:val="22"/>
          <w:lang w:eastAsia="fr-CA"/>
        </w:rPr>
      </w:pPr>
      <w:hyperlink w:anchor="_Toc506822538" w:history="1">
        <w:r w:rsidR="003A0720" w:rsidRPr="00A11A24">
          <w:rPr>
            <w:rStyle w:val="Lienhypertexte"/>
            <w:noProof/>
          </w:rPr>
          <w:t>P353/A1 Photographies</w:t>
        </w:r>
        <w:r w:rsidR="003A0720">
          <w:rPr>
            <w:noProof/>
            <w:webHidden/>
          </w:rPr>
          <w:tab/>
        </w:r>
        <w:r w:rsidR="003A0720">
          <w:rPr>
            <w:noProof/>
            <w:webHidden/>
          </w:rPr>
          <w:fldChar w:fldCharType="begin"/>
        </w:r>
        <w:r w:rsidR="003A0720">
          <w:rPr>
            <w:noProof/>
            <w:webHidden/>
          </w:rPr>
          <w:instrText xml:space="preserve"> PAGEREF _Toc506822538 \h </w:instrText>
        </w:r>
        <w:r w:rsidR="003A0720">
          <w:rPr>
            <w:noProof/>
            <w:webHidden/>
          </w:rPr>
        </w:r>
        <w:r w:rsidR="003A0720">
          <w:rPr>
            <w:noProof/>
            <w:webHidden/>
          </w:rPr>
          <w:fldChar w:fldCharType="separate"/>
        </w:r>
        <w:r w:rsidR="003A0720">
          <w:rPr>
            <w:noProof/>
            <w:webHidden/>
          </w:rPr>
          <w:t>4</w:t>
        </w:r>
        <w:r w:rsidR="003A0720">
          <w:rPr>
            <w:noProof/>
            <w:webHidden/>
          </w:rPr>
          <w:fldChar w:fldCharType="end"/>
        </w:r>
      </w:hyperlink>
    </w:p>
    <w:p w:rsidR="003A0720" w:rsidRDefault="00455A33">
      <w:pPr>
        <w:pStyle w:val="TM3"/>
        <w:tabs>
          <w:tab w:val="right" w:leader="dot" w:pos="8630"/>
        </w:tabs>
        <w:rPr>
          <w:rFonts w:asciiTheme="minorHAnsi" w:eastAsiaTheme="minorEastAsia" w:hAnsiTheme="minorHAnsi" w:cstheme="minorBidi"/>
          <w:noProof/>
          <w:sz w:val="22"/>
          <w:szCs w:val="22"/>
          <w:lang w:eastAsia="fr-CA"/>
        </w:rPr>
      </w:pPr>
      <w:hyperlink w:anchor="_Toc506822539" w:history="1">
        <w:r w:rsidR="003A0720" w:rsidRPr="00A11A24">
          <w:rPr>
            <w:rStyle w:val="Lienhypertexte"/>
            <w:noProof/>
          </w:rPr>
          <w:t>P353/A1/1 : Portraits</w:t>
        </w:r>
        <w:r w:rsidR="003A0720">
          <w:rPr>
            <w:noProof/>
            <w:webHidden/>
          </w:rPr>
          <w:tab/>
        </w:r>
        <w:r w:rsidR="003A0720">
          <w:rPr>
            <w:noProof/>
            <w:webHidden/>
          </w:rPr>
          <w:fldChar w:fldCharType="begin"/>
        </w:r>
        <w:r w:rsidR="003A0720">
          <w:rPr>
            <w:noProof/>
            <w:webHidden/>
          </w:rPr>
          <w:instrText xml:space="preserve"> PAGEREF _Toc506822539 \h </w:instrText>
        </w:r>
        <w:r w:rsidR="003A0720">
          <w:rPr>
            <w:noProof/>
            <w:webHidden/>
          </w:rPr>
        </w:r>
        <w:r w:rsidR="003A0720">
          <w:rPr>
            <w:noProof/>
            <w:webHidden/>
          </w:rPr>
          <w:fldChar w:fldCharType="separate"/>
        </w:r>
        <w:r w:rsidR="003A0720">
          <w:rPr>
            <w:noProof/>
            <w:webHidden/>
          </w:rPr>
          <w:t>4</w:t>
        </w:r>
        <w:r w:rsidR="003A0720">
          <w:rPr>
            <w:noProof/>
            <w:webHidden/>
          </w:rPr>
          <w:fldChar w:fldCharType="end"/>
        </w:r>
      </w:hyperlink>
    </w:p>
    <w:p w:rsidR="003A0720" w:rsidRDefault="00455A33">
      <w:pPr>
        <w:pStyle w:val="TM3"/>
        <w:tabs>
          <w:tab w:val="right" w:leader="dot" w:pos="8630"/>
        </w:tabs>
        <w:rPr>
          <w:rFonts w:asciiTheme="minorHAnsi" w:eastAsiaTheme="minorEastAsia" w:hAnsiTheme="minorHAnsi" w:cstheme="minorBidi"/>
          <w:noProof/>
          <w:sz w:val="22"/>
          <w:szCs w:val="22"/>
          <w:lang w:eastAsia="fr-CA"/>
        </w:rPr>
      </w:pPr>
      <w:hyperlink w:anchor="_Toc506822540" w:history="1">
        <w:r w:rsidR="003A0720" w:rsidRPr="00A11A24">
          <w:rPr>
            <w:rStyle w:val="Lienhypertexte"/>
            <w:noProof/>
          </w:rPr>
          <w:t>P353/A1/2 : Lieux</w:t>
        </w:r>
        <w:r w:rsidR="003A0720">
          <w:rPr>
            <w:noProof/>
            <w:webHidden/>
          </w:rPr>
          <w:tab/>
        </w:r>
        <w:r w:rsidR="003A0720">
          <w:rPr>
            <w:noProof/>
            <w:webHidden/>
          </w:rPr>
          <w:fldChar w:fldCharType="begin"/>
        </w:r>
        <w:r w:rsidR="003A0720">
          <w:rPr>
            <w:noProof/>
            <w:webHidden/>
          </w:rPr>
          <w:instrText xml:space="preserve"> PAGEREF _Toc506822540 \h </w:instrText>
        </w:r>
        <w:r w:rsidR="003A0720">
          <w:rPr>
            <w:noProof/>
            <w:webHidden/>
          </w:rPr>
        </w:r>
        <w:r w:rsidR="003A0720">
          <w:rPr>
            <w:noProof/>
            <w:webHidden/>
          </w:rPr>
          <w:fldChar w:fldCharType="separate"/>
        </w:r>
        <w:r w:rsidR="003A0720">
          <w:rPr>
            <w:noProof/>
            <w:webHidden/>
          </w:rPr>
          <w:t>4</w:t>
        </w:r>
        <w:r w:rsidR="003A0720">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0" w:name="_Toc506822536"/>
      <w:r w:rsidRPr="00A674F8">
        <w:lastRenderedPageBreak/>
        <w:t>PRÉSENTATION DU FONDS</w:t>
      </w:r>
      <w:bookmarkEnd w:id="0"/>
    </w:p>
    <w:p w:rsidR="00B46FC4" w:rsidRPr="00A674F8" w:rsidRDefault="00B46FC4" w:rsidP="00923766">
      <w:pPr>
        <w:pStyle w:val="Corpsdetexte2"/>
      </w:pPr>
    </w:p>
    <w:p w:rsidR="00931389" w:rsidRPr="00A674F8" w:rsidRDefault="0047371A" w:rsidP="00923766">
      <w:r>
        <w:t>P353 Fonds Lionel Chiquette</w:t>
      </w:r>
      <w:r w:rsidR="00931389" w:rsidRPr="00A674F8">
        <w:t>.</w:t>
      </w:r>
      <w:r w:rsidR="00B46FC4" w:rsidRPr="00A674F8">
        <w:t xml:space="preserve"> –</w:t>
      </w:r>
      <w:r w:rsidR="001153BB">
        <w:t xml:space="preserve"> [</w:t>
      </w:r>
      <w:r w:rsidR="00700D4C">
        <w:t>1892-1950</w:t>
      </w:r>
      <w:r w:rsidR="001153BB">
        <w:t>] –</w:t>
      </w:r>
      <w:r w:rsidR="00B148D8">
        <w:t xml:space="preserve"> </w:t>
      </w:r>
      <w:r w:rsidR="00700D4C">
        <w:t>2 photographies numérisées. – 18 cartes postales.</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61EAD" w:rsidRDefault="00561EAD" w:rsidP="00923766"/>
    <w:p w:rsidR="0047371A" w:rsidRDefault="00DD5473" w:rsidP="00923766">
      <w:r>
        <w:t xml:space="preserve">Lionel Chiquette, fils de Noé Chiquette et de Simone Gagnon, est né dans une famille de 12 enfants, à Jonquière. Son père, Noé, était camionneur à son compte dans le comté Roberval, circulant notamment dans les chantiers et à Dolbeau-Mistassini pour ses livraisons. </w:t>
      </w:r>
    </w:p>
    <w:p w:rsidR="00DD5473" w:rsidRDefault="00DD5473" w:rsidP="00923766"/>
    <w:p w:rsidR="00DD5473" w:rsidRDefault="00DD5473" w:rsidP="00923766">
      <w:r>
        <w:t xml:space="preserve">Le 6 avril 1974, Lionel Chiquette épouse Bérangère Proulx à Dolbeau. Le couple aura deux enfants. Lionel étudie à la Polyvalente Jean-Dolbeau, puis obtient une formation en pédagogie (à Chicoutimi). Il travaille à titre de fonctionnaire pour les deux paliers de gouvernements, d’abord à Dolbeau, puis à Chibougamau, à Chicoutimi et à Québec. </w:t>
      </w:r>
      <w:r w:rsidR="00AE28B0">
        <w:t xml:space="preserve">De conseiller en emploi, il devient professionnel dans son domaine. Il revient à Dolbeau-Mistassini en 2005 et s’implique dans plusieurs organismes, effectuant du bénévolat </w:t>
      </w:r>
      <w:r w:rsidR="003E4C13">
        <w:t xml:space="preserve">au </w:t>
      </w:r>
      <w:r w:rsidR="00AE28B0">
        <w:t>centre</w:t>
      </w:r>
      <w:r w:rsidR="003718BF">
        <w:t xml:space="preserve"> civique de 2005 à 2018, à la Société d’histoire et de généalogie Maria-Chapdelaine en tant que président de 2007 à 2012, agissant comme président ex-officio par la suite. </w:t>
      </w:r>
      <w:r w:rsidR="003E4C13">
        <w:t xml:space="preserve">Il fait également partie des Chevaliers de Colomb. </w:t>
      </w:r>
    </w:p>
    <w:p w:rsidR="003E4C13" w:rsidRDefault="003E4C13" w:rsidP="00923766"/>
    <w:p w:rsidR="003E4C13" w:rsidRDefault="003E4C13" w:rsidP="00923766">
      <w:r>
        <w:t xml:space="preserve">Bérangère Proulx, épouse de Lionel, travaille pour sa part dans les banques pendant 12 ans, soit à la Banque canadienne nationale et à la Caisse populaire de Dolbeau. </w:t>
      </w:r>
    </w:p>
    <w:p w:rsidR="007F33D1" w:rsidRPr="00A674F8" w:rsidRDefault="007F33D1" w:rsidP="00923766"/>
    <w:p w:rsidR="00931389" w:rsidRPr="00923766" w:rsidRDefault="00931389" w:rsidP="00923766">
      <w:pPr>
        <w:rPr>
          <w:b/>
        </w:rPr>
      </w:pPr>
      <w:r w:rsidRPr="00923766">
        <w:rPr>
          <w:b/>
        </w:rPr>
        <w:t xml:space="preserve">Historique de la conservation : </w:t>
      </w:r>
    </w:p>
    <w:p w:rsidR="00931389" w:rsidRDefault="00931389" w:rsidP="00923766"/>
    <w:p w:rsidR="00561EAD" w:rsidRPr="0045758A" w:rsidRDefault="0047371A" w:rsidP="00923766">
      <w:r>
        <w:t>En février 2018, M. Lionel Chiquette a cédé une photographie à la Société d’histoire et de généalogie Maria-Chapdelaine conservée par son père, Noé Chiquette. Ce fonds d’archives a été ouvert dans l’optique de déposer davantage de documents au fil du temps.</w:t>
      </w:r>
      <w:r w:rsidR="00700D4C">
        <w:t xml:space="preserve"> </w:t>
      </w:r>
      <w:r w:rsidR="00700D4C" w:rsidRPr="00700D4C">
        <w:t>Le 1er mai 2019, M. Chiquette ajoute des cartes postales des Pères trappistes de Mistassini à son fonds.</w:t>
      </w:r>
    </w:p>
    <w:p w:rsidR="00D30256" w:rsidRDefault="00D30256"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922E8E" w:rsidRDefault="00700D4C" w:rsidP="00923766">
      <w:r w:rsidRPr="00700D4C">
        <w:t>Le fonds comprend deux photographies conservées par Noé Chiquette, le père du donateur Lionel Chiquette. Ce fonds d’archives a été ouvert dans l’optique de déposer davantage de documents au fil du temps. Les photographies représentent une équipe de hockey Les Castors de Dolbeau et le déménagement d’une maison par le lac à Péribonka (en 1928). Le fonds comprend également 18 cartes postales du village des Pères trappistes de Mistassini entre 1892 et 1920 (approximativement).</w:t>
      </w:r>
    </w:p>
    <w:p w:rsidR="00B85084" w:rsidRPr="00A674F8" w:rsidRDefault="00B85084" w:rsidP="00923766"/>
    <w:p w:rsidR="00B46FC4" w:rsidRPr="00923766" w:rsidRDefault="00B46FC4" w:rsidP="00923766">
      <w:pPr>
        <w:rPr>
          <w:b/>
        </w:rPr>
      </w:pPr>
      <w:r w:rsidRPr="00923766">
        <w:rPr>
          <w:b/>
        </w:rPr>
        <w:t>Instrument de recherche :</w:t>
      </w:r>
    </w:p>
    <w:p w:rsidR="00B46FC4" w:rsidRPr="00923766" w:rsidRDefault="00B46FC4" w:rsidP="00923766"/>
    <w:p w:rsidR="00B46FC4" w:rsidRPr="00A674F8" w:rsidRDefault="001153BB" w:rsidP="00923766">
      <w:r>
        <w:t>Ce fonds n’est pas traité</w:t>
      </w:r>
      <w:r w:rsidR="00B85084">
        <w:t>.</w:t>
      </w:r>
      <w:r w:rsidR="00561EAD">
        <w:t xml:space="preserve"> </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Pr="00A674F8" w:rsidRDefault="00D30256" w:rsidP="00923766">
      <w:r>
        <w:t>Aucune.</w:t>
      </w:r>
    </w:p>
    <w:p w:rsidR="00C70C4E" w:rsidRPr="00A674F8" w:rsidRDefault="00C70C4E" w:rsidP="00923766"/>
    <w:p w:rsidR="00C70C4E" w:rsidRPr="00A674F8" w:rsidRDefault="00C70C4E" w:rsidP="00923766"/>
    <w:p w:rsidR="00B25321" w:rsidRPr="00A674F8" w:rsidRDefault="00B25321" w:rsidP="00923766">
      <w:r w:rsidRPr="00A674F8">
        <w:br w:type="page"/>
      </w:r>
      <w:bookmarkStart w:id="1" w:name="_GoBack"/>
    </w:p>
    <w:p w:rsidR="00B25321" w:rsidRPr="00A674F8" w:rsidRDefault="003A0720" w:rsidP="00923766">
      <w:pPr>
        <w:pStyle w:val="Titre"/>
      </w:pPr>
      <w:bookmarkStart w:id="2" w:name="_Toc506822537"/>
      <w:r>
        <w:lastRenderedPageBreak/>
        <w:t>P353</w:t>
      </w:r>
      <w:r w:rsidR="00B25321" w:rsidRPr="00A674F8">
        <w:t xml:space="preserve">/A </w:t>
      </w:r>
      <w:r w:rsidR="00620254">
        <w:t xml:space="preserve">Documents </w:t>
      </w:r>
      <w:r w:rsidR="00AE78E0">
        <w:t>iconographiques</w:t>
      </w:r>
      <w:bookmarkEnd w:id="2"/>
    </w:p>
    <w:bookmarkEnd w:id="1"/>
    <w:p w:rsidR="00C70C4E" w:rsidRPr="00A674F8" w:rsidRDefault="005953EB" w:rsidP="00923766">
      <w:r>
        <w:t>– 1892-19</w:t>
      </w:r>
      <w:r>
        <w:t>50</w:t>
      </w:r>
      <w:r>
        <w:t xml:space="preserve">. – </w:t>
      </w:r>
      <w:r>
        <w:t xml:space="preserve">2 photographies numérisées. – </w:t>
      </w:r>
      <w:r>
        <w:t xml:space="preserve">18 cartes postales. </w:t>
      </w:r>
    </w:p>
    <w:p w:rsidR="00C70C4E" w:rsidRPr="00A674F8" w:rsidRDefault="00C70C4E" w:rsidP="00923766"/>
    <w:p w:rsidR="001E5A46" w:rsidRPr="00A674F8" w:rsidRDefault="003A0720" w:rsidP="00923766">
      <w:pPr>
        <w:pStyle w:val="Titre2"/>
      </w:pPr>
      <w:bookmarkStart w:id="3" w:name="_Toc506822538"/>
      <w:r>
        <w:t>P353</w:t>
      </w:r>
      <w:r w:rsidR="00B25321" w:rsidRPr="00A674F8">
        <w:t>/A1</w:t>
      </w:r>
      <w:r w:rsidR="00B85084">
        <w:t xml:space="preserve"> </w:t>
      </w:r>
      <w:r w:rsidR="00AE78E0">
        <w:t>Photographie</w:t>
      </w:r>
      <w:r w:rsidR="00B85084">
        <w:t>s</w:t>
      </w:r>
      <w:bookmarkEnd w:id="3"/>
      <w:r w:rsidR="00B85084">
        <w:t xml:space="preserve"> </w:t>
      </w:r>
    </w:p>
    <w:p w:rsidR="005953EB" w:rsidRPr="00CD7720" w:rsidRDefault="005953EB" w:rsidP="005953EB">
      <w:r>
        <w:t xml:space="preserve">– </w:t>
      </w:r>
      <w:r>
        <w:t>1928-1950</w:t>
      </w:r>
      <w:r>
        <w:t xml:space="preserve">. – </w:t>
      </w:r>
      <w:r>
        <w:t>2 photographies</w:t>
      </w:r>
      <w:r>
        <w:t xml:space="preserve"> </w:t>
      </w:r>
      <w:r>
        <w:t>numérisées.</w:t>
      </w:r>
    </w:p>
    <w:p w:rsidR="00B25321" w:rsidRDefault="00B25321" w:rsidP="00923766"/>
    <w:p w:rsidR="006C1898" w:rsidRDefault="00AE78E0" w:rsidP="006C1898">
      <w:r>
        <w:t xml:space="preserve">Cette série comprend </w:t>
      </w:r>
      <w:r w:rsidR="005953EB">
        <w:t>deux</w:t>
      </w:r>
      <w:r>
        <w:t xml:space="preserve"> photographie</w:t>
      </w:r>
      <w:r w:rsidR="005953EB">
        <w:t>s</w:t>
      </w:r>
      <w:r>
        <w:t xml:space="preserve"> numérisée</w:t>
      </w:r>
      <w:r w:rsidR="005953EB">
        <w:t>s</w:t>
      </w:r>
      <w:r>
        <w:t xml:space="preserve"> et des ajouts suivront. </w:t>
      </w:r>
    </w:p>
    <w:p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rsidTr="00C11F5D">
        <w:trPr>
          <w:trHeight w:val="873"/>
        </w:trPr>
        <w:tc>
          <w:tcPr>
            <w:tcW w:w="1555" w:type="dxa"/>
            <w:shd w:val="clear" w:color="auto" w:fill="D9D9D9" w:themeFill="background1" w:themeFillShade="D9"/>
            <w:hideMark/>
          </w:tcPr>
          <w:p w:rsidR="00E57F6F" w:rsidRPr="00A674F8" w:rsidRDefault="00E57F6F" w:rsidP="00923766">
            <w:pPr>
              <w:rPr>
                <w:lang w:eastAsia="en-US"/>
              </w:rPr>
            </w:pPr>
            <w:r w:rsidRPr="00A674F8">
              <w:rPr>
                <w:lang w:eastAsia="en-US"/>
              </w:rPr>
              <w:t>R-E-T-P</w:t>
            </w:r>
          </w:p>
        </w:tc>
        <w:tc>
          <w:tcPr>
            <w:tcW w:w="7801" w:type="dxa"/>
            <w:shd w:val="clear" w:color="auto" w:fill="auto"/>
            <w:hideMark/>
          </w:tcPr>
          <w:p w:rsidR="00E57F6F" w:rsidRDefault="003A0720" w:rsidP="00B321DF">
            <w:pPr>
              <w:pStyle w:val="Niveau3"/>
            </w:pPr>
            <w:bookmarkStart w:id="4" w:name="_Toc506822539"/>
            <w:r>
              <w:t>P353</w:t>
            </w:r>
            <w:r w:rsidR="00E57F6F" w:rsidRPr="00B321DF">
              <w:t xml:space="preserve">/A1/1 : </w:t>
            </w:r>
            <w:r w:rsidR="00AE78E0">
              <w:t>Portraits</w:t>
            </w:r>
            <w:bookmarkEnd w:id="4"/>
          </w:p>
          <w:p w:rsidR="00B85084" w:rsidRDefault="00B85084" w:rsidP="00B85084"/>
          <w:p w:rsidR="00E57F6F" w:rsidRPr="00A674F8" w:rsidRDefault="00E57F6F" w:rsidP="00AE78E0">
            <w:pPr>
              <w:rPr>
                <w:lang w:eastAsia="en-US"/>
              </w:rPr>
            </w:pPr>
          </w:p>
        </w:tc>
      </w:tr>
      <w:tr w:rsidR="00C11F5D" w:rsidRPr="00A674F8" w:rsidTr="00C11F5D">
        <w:trPr>
          <w:trHeight w:val="1333"/>
        </w:trPr>
        <w:tc>
          <w:tcPr>
            <w:tcW w:w="1555" w:type="dxa"/>
            <w:shd w:val="clear" w:color="auto" w:fill="D9D9D9" w:themeFill="background1" w:themeFillShade="D9"/>
          </w:tcPr>
          <w:p w:rsidR="00C11F5D" w:rsidRPr="00A674F8" w:rsidRDefault="004F3423" w:rsidP="00923766">
            <w:pPr>
              <w:rPr>
                <w:lang w:eastAsia="en-US"/>
              </w:rPr>
            </w:pPr>
            <w:r w:rsidRPr="00A674F8">
              <w:rPr>
                <w:lang w:eastAsia="en-US"/>
              </w:rPr>
              <w:t>R-E-T-P</w:t>
            </w:r>
          </w:p>
        </w:tc>
        <w:tc>
          <w:tcPr>
            <w:tcW w:w="7801" w:type="dxa"/>
            <w:shd w:val="clear" w:color="auto" w:fill="auto"/>
          </w:tcPr>
          <w:p w:rsidR="00C11F5D" w:rsidRDefault="003A0720" w:rsidP="00C11F5D">
            <w:pPr>
              <w:pStyle w:val="Niveau3"/>
              <w:rPr>
                <w:rStyle w:val="Textedelespacerserv"/>
                <w:rFonts w:eastAsia="Calibri"/>
              </w:rPr>
            </w:pPr>
            <w:bookmarkStart w:id="5" w:name="_Toc506822540"/>
            <w:r>
              <w:t>P353</w:t>
            </w:r>
            <w:r w:rsidR="00C11F5D">
              <w:t>/A1/2</w:t>
            </w:r>
            <w:r w:rsidR="00C11F5D" w:rsidRPr="00B321DF">
              <w:t> </w:t>
            </w:r>
            <w:r w:rsidR="00C11F5D" w:rsidRPr="00561EAD">
              <w:t xml:space="preserve">: </w:t>
            </w:r>
            <w:r w:rsidR="00AE78E0">
              <w:t>Lieux</w:t>
            </w:r>
            <w:bookmarkEnd w:id="5"/>
          </w:p>
          <w:p w:rsidR="00B85084" w:rsidRDefault="00B85084" w:rsidP="00B85084"/>
          <w:p w:rsidR="00B85084" w:rsidRDefault="003A0720" w:rsidP="00AE78E0">
            <w:r>
              <w:t>P353</w:t>
            </w:r>
            <w:r w:rsidR="00B85084">
              <w:t>/A1/2</w:t>
            </w:r>
            <w:r w:rsidR="00AE78E0">
              <w:t>,</w:t>
            </w:r>
            <w:r w:rsidR="00B85084">
              <w:t>1 </w:t>
            </w:r>
          </w:p>
          <w:p w:rsidR="00AE78E0" w:rsidRDefault="00AE78E0" w:rsidP="00AE78E0">
            <w:r>
              <w:t>Maison de Pointe-Taillon déménagée à Péribonka</w:t>
            </w:r>
            <w:r w:rsidR="005953EB">
              <w:t xml:space="preserve"> par le lac</w:t>
            </w:r>
          </w:p>
          <w:p w:rsidR="00AE78E0" w:rsidRDefault="00AE78E0" w:rsidP="00AE78E0">
            <w:r>
              <w:t>[</w:t>
            </w:r>
            <w:r w:rsidR="005953EB">
              <w:t>1928?</w:t>
            </w:r>
            <w:r>
              <w:t>]</w:t>
            </w:r>
          </w:p>
          <w:p w:rsidR="00B85084" w:rsidRPr="00B85084" w:rsidRDefault="005953EB" w:rsidP="00B85084">
            <w:r>
              <w:t>Numérisée</w:t>
            </w:r>
          </w:p>
          <w:p w:rsidR="00C11F5D" w:rsidRDefault="00C11F5D" w:rsidP="00AE78E0"/>
        </w:tc>
      </w:tr>
      <w:tr w:rsidR="005953EB" w:rsidRPr="00A674F8" w:rsidTr="00C11F5D">
        <w:trPr>
          <w:trHeight w:val="1333"/>
        </w:trPr>
        <w:tc>
          <w:tcPr>
            <w:tcW w:w="1555" w:type="dxa"/>
            <w:shd w:val="clear" w:color="auto" w:fill="D9D9D9" w:themeFill="background1" w:themeFillShade="D9"/>
          </w:tcPr>
          <w:p w:rsidR="005953EB" w:rsidRPr="00A674F8" w:rsidRDefault="005953EB" w:rsidP="00923766">
            <w:pPr>
              <w:rPr>
                <w:lang w:eastAsia="en-US"/>
              </w:rPr>
            </w:pPr>
            <w:r>
              <w:rPr>
                <w:lang w:eastAsia="en-US"/>
              </w:rPr>
              <w:t>R-E-T-P</w:t>
            </w:r>
          </w:p>
        </w:tc>
        <w:tc>
          <w:tcPr>
            <w:tcW w:w="7801" w:type="dxa"/>
            <w:shd w:val="clear" w:color="auto" w:fill="auto"/>
          </w:tcPr>
          <w:p w:rsidR="005953EB" w:rsidRDefault="005953EB" w:rsidP="00C11F5D">
            <w:pPr>
              <w:pStyle w:val="Niveau3"/>
            </w:pPr>
            <w:r>
              <w:t>P353/A1/3 : Sports</w:t>
            </w:r>
          </w:p>
          <w:p w:rsidR="005953EB" w:rsidRDefault="005953EB" w:rsidP="005953EB"/>
          <w:p w:rsidR="005953EB" w:rsidRDefault="005953EB" w:rsidP="005953EB">
            <w:r>
              <w:t>Équipe de hockey Les Castors de Dolbeau</w:t>
            </w:r>
          </w:p>
          <w:p w:rsidR="005953EB" w:rsidRDefault="005953EB" w:rsidP="005953EB">
            <w:r>
              <w:t>[ca 1950]</w:t>
            </w:r>
          </w:p>
          <w:p w:rsidR="005953EB" w:rsidRDefault="005953EB" w:rsidP="005953EB">
            <w:r>
              <w:t>Numérisée</w:t>
            </w:r>
          </w:p>
          <w:p w:rsidR="005953EB" w:rsidRPr="005953EB" w:rsidRDefault="005953EB" w:rsidP="005953EB"/>
        </w:tc>
      </w:tr>
    </w:tbl>
    <w:p w:rsidR="00696AE2" w:rsidRDefault="00696AE2" w:rsidP="001E76BD">
      <w:pPr>
        <w:pStyle w:val="Niveau5"/>
      </w:pPr>
    </w:p>
    <w:p w:rsidR="00700D4C" w:rsidRDefault="00700D4C" w:rsidP="00700D4C"/>
    <w:p w:rsidR="00700D4C" w:rsidRPr="00A674F8" w:rsidRDefault="00700D4C" w:rsidP="00700D4C">
      <w:pPr>
        <w:pStyle w:val="Titre2"/>
      </w:pPr>
      <w:r>
        <w:t>P353</w:t>
      </w:r>
      <w:r w:rsidRPr="00A674F8">
        <w:t>/A</w:t>
      </w:r>
      <w:r w:rsidR="00CD7720">
        <w:t>2</w:t>
      </w:r>
      <w:r>
        <w:t xml:space="preserve"> </w:t>
      </w:r>
      <w:r w:rsidR="00CD7720">
        <w:t>Cartes postales</w:t>
      </w:r>
    </w:p>
    <w:p w:rsidR="005953EB" w:rsidRPr="00CD7720" w:rsidRDefault="005953EB" w:rsidP="005953EB">
      <w:r>
        <w:t xml:space="preserve">– 1892-1920. – 18 cartes postales. </w:t>
      </w:r>
    </w:p>
    <w:p w:rsidR="00700D4C" w:rsidRDefault="00700D4C" w:rsidP="00700D4C"/>
    <w:p w:rsidR="00700D4C" w:rsidRDefault="00700D4C" w:rsidP="00700D4C">
      <w:r>
        <w:t xml:space="preserve">Cette série comprend une photographie numérisée et des ajouts suivront. </w:t>
      </w:r>
    </w:p>
    <w:p w:rsidR="00700D4C" w:rsidRPr="00A674F8" w:rsidRDefault="00700D4C" w:rsidP="00700D4C"/>
    <w:tbl>
      <w:tblPr>
        <w:tblW w:w="9356" w:type="dxa"/>
        <w:tblInd w:w="-567" w:type="dxa"/>
        <w:shd w:val="clear" w:color="auto" w:fill="D9D9D9"/>
        <w:tblLook w:val="04A0" w:firstRow="1" w:lastRow="0" w:firstColumn="1" w:lastColumn="0" w:noHBand="0" w:noVBand="1"/>
      </w:tblPr>
      <w:tblGrid>
        <w:gridCol w:w="1555"/>
        <w:gridCol w:w="7801"/>
      </w:tblGrid>
      <w:tr w:rsidR="00700D4C" w:rsidRPr="00A674F8" w:rsidTr="00F56C8F">
        <w:trPr>
          <w:trHeight w:val="873"/>
        </w:trPr>
        <w:tc>
          <w:tcPr>
            <w:tcW w:w="1555" w:type="dxa"/>
            <w:shd w:val="clear" w:color="auto" w:fill="D9D9D9" w:themeFill="background1" w:themeFillShade="D9"/>
            <w:hideMark/>
          </w:tcPr>
          <w:p w:rsidR="00700D4C" w:rsidRPr="00A674F8" w:rsidRDefault="00700D4C" w:rsidP="00F56C8F">
            <w:pPr>
              <w:rPr>
                <w:lang w:eastAsia="en-US"/>
              </w:rPr>
            </w:pPr>
            <w:r w:rsidRPr="00A674F8">
              <w:rPr>
                <w:lang w:eastAsia="en-US"/>
              </w:rPr>
              <w:t>R-E-T-P</w:t>
            </w:r>
          </w:p>
        </w:tc>
        <w:tc>
          <w:tcPr>
            <w:tcW w:w="7801" w:type="dxa"/>
            <w:shd w:val="clear" w:color="auto" w:fill="auto"/>
            <w:hideMark/>
          </w:tcPr>
          <w:p w:rsidR="00700D4C" w:rsidRDefault="00700D4C" w:rsidP="00F56C8F">
            <w:pPr>
              <w:pStyle w:val="Niveau3"/>
            </w:pPr>
            <w:r>
              <w:t>P353</w:t>
            </w:r>
            <w:r w:rsidRPr="00B321DF">
              <w:t>/A</w:t>
            </w:r>
            <w:r w:rsidR="00CD7720">
              <w:t>2</w:t>
            </w:r>
            <w:r w:rsidRPr="00B321DF">
              <w:t xml:space="preserve">/1 : </w:t>
            </w:r>
            <w:r w:rsidR="00CD7720">
              <w:t>Pères trappistes</w:t>
            </w:r>
          </w:p>
          <w:p w:rsidR="00CD7720" w:rsidRPr="00CD7720" w:rsidRDefault="00CD7720" w:rsidP="00CD7720">
            <w:r>
              <w:t xml:space="preserve">– </w:t>
            </w:r>
            <w:r>
              <w:t xml:space="preserve">1892-1920. – 18 cartes postales. </w:t>
            </w:r>
          </w:p>
          <w:p w:rsidR="00700D4C" w:rsidRDefault="00700D4C" w:rsidP="00F56C8F"/>
          <w:p w:rsidR="00700D4C" w:rsidRPr="00A674F8" w:rsidRDefault="00700D4C" w:rsidP="00F56C8F">
            <w:pPr>
              <w:rPr>
                <w:lang w:eastAsia="en-US"/>
              </w:rPr>
            </w:pPr>
          </w:p>
        </w:tc>
      </w:tr>
    </w:tbl>
    <w:p w:rsidR="00700D4C" w:rsidRPr="00700D4C" w:rsidRDefault="00700D4C" w:rsidP="00700D4C"/>
    <w:sectPr w:rsidR="00700D4C" w:rsidRPr="00700D4C"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A33" w:rsidRDefault="00455A33" w:rsidP="00923766">
      <w:r>
        <w:separator/>
      </w:r>
    </w:p>
  </w:endnote>
  <w:endnote w:type="continuationSeparator" w:id="0">
    <w:p w:rsidR="00455A33" w:rsidRDefault="00455A33"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473" w:rsidRDefault="00DD5473"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DD5473" w:rsidRPr="009D2B71" w:rsidRDefault="00DD5473" w:rsidP="00923766">
    <w:pPr>
      <w:pStyle w:val="Pieddepage"/>
      <w:rPr>
        <w:sz w:val="20"/>
      </w:rPr>
    </w:pPr>
    <w:r>
      <w:rPr>
        <w:sz w:val="20"/>
      </w:rPr>
      <w:t>P353 Fonds Lionel Chiquette</w:t>
    </w:r>
    <w:r>
      <w:rPr>
        <w:sz w:val="20"/>
      </w:rPr>
      <w:tab/>
    </w:r>
    <w:r>
      <w:rPr>
        <w:sz w:val="20"/>
      </w:rPr>
      <w:tab/>
    </w:r>
    <w:r w:rsidRPr="00F22AC1">
      <w:fldChar w:fldCharType="begin"/>
    </w:r>
    <w:r w:rsidRPr="00F22AC1">
      <w:instrText>PAGE    \* MERGEFORMAT</w:instrText>
    </w:r>
    <w:r w:rsidRPr="00F22AC1">
      <w:fldChar w:fldCharType="separate"/>
    </w:r>
    <w:r w:rsidR="003A0720" w:rsidRPr="003A0720">
      <w:rPr>
        <w:noProof/>
        <w:lang w:val="fr-FR"/>
      </w:rPr>
      <w:t>2</w:t>
    </w:r>
    <w:r w:rsidRPr="00F22AC1">
      <w:fldChar w:fldCharType="end"/>
    </w:r>
  </w:p>
  <w:p w:rsidR="00DD5473" w:rsidRDefault="00DD5473"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A33" w:rsidRDefault="00455A33" w:rsidP="00923766">
      <w:r>
        <w:separator/>
      </w:r>
    </w:p>
  </w:footnote>
  <w:footnote w:type="continuationSeparator" w:id="0">
    <w:p w:rsidR="00455A33" w:rsidRDefault="00455A33"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A0E02"/>
    <w:multiLevelType w:val="hybridMultilevel"/>
    <w:tmpl w:val="F648AB50"/>
    <w:lvl w:ilvl="0" w:tplc="09C8B95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FF43146"/>
    <w:multiLevelType w:val="hybridMultilevel"/>
    <w:tmpl w:val="03AE8748"/>
    <w:lvl w:ilvl="0" w:tplc="4E545E8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93B4F"/>
    <w:rsid w:val="000F7851"/>
    <w:rsid w:val="00100C2C"/>
    <w:rsid w:val="001153BB"/>
    <w:rsid w:val="00136DC0"/>
    <w:rsid w:val="00166C91"/>
    <w:rsid w:val="001D5C99"/>
    <w:rsid w:val="001E1F02"/>
    <w:rsid w:val="001E22C8"/>
    <w:rsid w:val="001E5A46"/>
    <w:rsid w:val="001E76BD"/>
    <w:rsid w:val="002273FD"/>
    <w:rsid w:val="00242C7D"/>
    <w:rsid w:val="0025336B"/>
    <w:rsid w:val="002556A0"/>
    <w:rsid w:val="0027203D"/>
    <w:rsid w:val="00284955"/>
    <w:rsid w:val="002975E2"/>
    <w:rsid w:val="002A1E83"/>
    <w:rsid w:val="002D0F20"/>
    <w:rsid w:val="0030124F"/>
    <w:rsid w:val="00306139"/>
    <w:rsid w:val="00352C03"/>
    <w:rsid w:val="003718BF"/>
    <w:rsid w:val="003A0720"/>
    <w:rsid w:val="003A354F"/>
    <w:rsid w:val="003A5846"/>
    <w:rsid w:val="003B3ADE"/>
    <w:rsid w:val="003B7BE7"/>
    <w:rsid w:val="003E4C13"/>
    <w:rsid w:val="004306E7"/>
    <w:rsid w:val="00437E52"/>
    <w:rsid w:val="00455A33"/>
    <w:rsid w:val="0045758A"/>
    <w:rsid w:val="0046451E"/>
    <w:rsid w:val="00470561"/>
    <w:rsid w:val="0047371A"/>
    <w:rsid w:val="00476961"/>
    <w:rsid w:val="00482915"/>
    <w:rsid w:val="004862B9"/>
    <w:rsid w:val="004F3423"/>
    <w:rsid w:val="00502C0D"/>
    <w:rsid w:val="00515C06"/>
    <w:rsid w:val="00534691"/>
    <w:rsid w:val="00537703"/>
    <w:rsid w:val="005435CB"/>
    <w:rsid w:val="00561EAD"/>
    <w:rsid w:val="00573E2D"/>
    <w:rsid w:val="00586EAA"/>
    <w:rsid w:val="00587F67"/>
    <w:rsid w:val="005953EB"/>
    <w:rsid w:val="005A4E05"/>
    <w:rsid w:val="005A5152"/>
    <w:rsid w:val="005B615A"/>
    <w:rsid w:val="005E4B57"/>
    <w:rsid w:val="005F0304"/>
    <w:rsid w:val="005F1A1C"/>
    <w:rsid w:val="00612460"/>
    <w:rsid w:val="00620254"/>
    <w:rsid w:val="00624149"/>
    <w:rsid w:val="0063436D"/>
    <w:rsid w:val="0066145D"/>
    <w:rsid w:val="00670CE5"/>
    <w:rsid w:val="0069216F"/>
    <w:rsid w:val="00696AE2"/>
    <w:rsid w:val="006A481A"/>
    <w:rsid w:val="006C1898"/>
    <w:rsid w:val="00700D4C"/>
    <w:rsid w:val="00713B10"/>
    <w:rsid w:val="007215FD"/>
    <w:rsid w:val="0076644B"/>
    <w:rsid w:val="007741DA"/>
    <w:rsid w:val="007F33D1"/>
    <w:rsid w:val="00821FB2"/>
    <w:rsid w:val="00840FF1"/>
    <w:rsid w:val="00850264"/>
    <w:rsid w:val="00864E13"/>
    <w:rsid w:val="008874A8"/>
    <w:rsid w:val="008940D9"/>
    <w:rsid w:val="008C3DCA"/>
    <w:rsid w:val="008D64A5"/>
    <w:rsid w:val="00922E8E"/>
    <w:rsid w:val="00923766"/>
    <w:rsid w:val="00931389"/>
    <w:rsid w:val="0094294B"/>
    <w:rsid w:val="009534B2"/>
    <w:rsid w:val="009705AB"/>
    <w:rsid w:val="009B3B95"/>
    <w:rsid w:val="009C32C9"/>
    <w:rsid w:val="009D2B71"/>
    <w:rsid w:val="009D6177"/>
    <w:rsid w:val="009F3045"/>
    <w:rsid w:val="009F5EC7"/>
    <w:rsid w:val="00A074A8"/>
    <w:rsid w:val="00A22EB3"/>
    <w:rsid w:val="00A35BBA"/>
    <w:rsid w:val="00A674F8"/>
    <w:rsid w:val="00A763DF"/>
    <w:rsid w:val="00A822E0"/>
    <w:rsid w:val="00A92E4B"/>
    <w:rsid w:val="00AA48C7"/>
    <w:rsid w:val="00AB5FAC"/>
    <w:rsid w:val="00AE28B0"/>
    <w:rsid w:val="00AE78E0"/>
    <w:rsid w:val="00B148D8"/>
    <w:rsid w:val="00B25321"/>
    <w:rsid w:val="00B321DF"/>
    <w:rsid w:val="00B3412B"/>
    <w:rsid w:val="00B46142"/>
    <w:rsid w:val="00B46FC4"/>
    <w:rsid w:val="00B514D4"/>
    <w:rsid w:val="00B55D5C"/>
    <w:rsid w:val="00B70F0F"/>
    <w:rsid w:val="00B73EDA"/>
    <w:rsid w:val="00B85084"/>
    <w:rsid w:val="00B96E5D"/>
    <w:rsid w:val="00B9759C"/>
    <w:rsid w:val="00BA6564"/>
    <w:rsid w:val="00BB2D08"/>
    <w:rsid w:val="00BC64AB"/>
    <w:rsid w:val="00BD4041"/>
    <w:rsid w:val="00BD5104"/>
    <w:rsid w:val="00BE1812"/>
    <w:rsid w:val="00BF4D5C"/>
    <w:rsid w:val="00BF7589"/>
    <w:rsid w:val="00C071C8"/>
    <w:rsid w:val="00C11F5D"/>
    <w:rsid w:val="00C1275D"/>
    <w:rsid w:val="00C42F3C"/>
    <w:rsid w:val="00C478B6"/>
    <w:rsid w:val="00C62534"/>
    <w:rsid w:val="00C70C4E"/>
    <w:rsid w:val="00C817ED"/>
    <w:rsid w:val="00CA426C"/>
    <w:rsid w:val="00CB5258"/>
    <w:rsid w:val="00CC59F8"/>
    <w:rsid w:val="00CD7720"/>
    <w:rsid w:val="00CE48E5"/>
    <w:rsid w:val="00D06AA1"/>
    <w:rsid w:val="00D25352"/>
    <w:rsid w:val="00D30256"/>
    <w:rsid w:val="00D31201"/>
    <w:rsid w:val="00D32213"/>
    <w:rsid w:val="00DA6900"/>
    <w:rsid w:val="00DB7AC1"/>
    <w:rsid w:val="00DC3822"/>
    <w:rsid w:val="00DC5383"/>
    <w:rsid w:val="00DD5473"/>
    <w:rsid w:val="00DF516C"/>
    <w:rsid w:val="00E06067"/>
    <w:rsid w:val="00E46B4D"/>
    <w:rsid w:val="00E50120"/>
    <w:rsid w:val="00E52460"/>
    <w:rsid w:val="00E57F6F"/>
    <w:rsid w:val="00E86474"/>
    <w:rsid w:val="00E9066C"/>
    <w:rsid w:val="00EB20A6"/>
    <w:rsid w:val="00F22AC1"/>
    <w:rsid w:val="00F3008F"/>
    <w:rsid w:val="00F41408"/>
    <w:rsid w:val="00F43CBC"/>
    <w:rsid w:val="00F568C7"/>
    <w:rsid w:val="00F64BAF"/>
    <w:rsid w:val="00F75A63"/>
    <w:rsid w:val="00F865F1"/>
    <w:rsid w:val="00F9148F"/>
    <w:rsid w:val="00FA474E"/>
    <w:rsid w:val="00FC3D97"/>
    <w:rsid w:val="00FD36AC"/>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0A01C"/>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291</TotalTime>
  <Pages>1</Pages>
  <Words>590</Words>
  <Characters>3247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P352 Fonds Comité de généalogie</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P352 Fonds Comité de généalogie</dc:title>
  <dc:subject/>
  <dc:creator>Frédérique Fradet</dc:creator>
  <cp:keywords>fonds;archives;généalogie;SHGMC</cp:keywords>
  <dc:description/>
  <cp:lastModifiedBy>Frédérique Fradet</cp:lastModifiedBy>
  <cp:revision>22</cp:revision>
  <dcterms:created xsi:type="dcterms:W3CDTF">2018-02-16T15:55:00Z</dcterms:created>
  <dcterms:modified xsi:type="dcterms:W3CDTF">2019-05-01T18:15:00Z</dcterms:modified>
</cp:coreProperties>
</file>