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C4" w:rsidRPr="00A674F8" w:rsidRDefault="00B46FC4" w:rsidP="00923766">
      <w:pPr>
        <w:jc w:val="center"/>
      </w:pPr>
      <w:r w:rsidRPr="00A674F8">
        <w:t xml:space="preserve">FONDS </w:t>
      </w:r>
      <w:r w:rsidR="00B30964">
        <w:rPr>
          <w:caps/>
        </w:rPr>
        <w:t>HELENE FORTIN</w:t>
      </w:r>
    </w:p>
    <w:p w:rsidR="00B46FC4" w:rsidRPr="00A674F8" w:rsidRDefault="00DA6900" w:rsidP="00923766">
      <w:pPr>
        <w:jc w:val="center"/>
      </w:pPr>
      <w:r>
        <w:t>P</w:t>
      </w:r>
      <w:r w:rsidR="008D38A0">
        <w:t>34</w:t>
      </w:r>
      <w:r w:rsidR="00B30964">
        <w:t>3</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8D38A0">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Pr="00A674F8" w:rsidRDefault="00B46FC4" w:rsidP="00923766">
      <w:pPr>
        <w:jc w:val="center"/>
      </w:pPr>
    </w:p>
    <w:p w:rsidR="00E56D1F" w:rsidRDefault="00E56D1F" w:rsidP="00E56D1F">
      <w:pPr>
        <w:jc w:val="center"/>
      </w:pPr>
      <w:r>
        <w:t xml:space="preserve">Instrument de recherche par </w:t>
      </w:r>
    </w:p>
    <w:p w:rsidR="00E56D1F" w:rsidRDefault="00E56D1F" w:rsidP="00E56D1F">
      <w:pPr>
        <w:jc w:val="center"/>
      </w:pPr>
      <w:r>
        <w:t>Frédérique Fradet, archiviste-rédactrice, le 18 décembre 2017</w:t>
      </w:r>
    </w:p>
    <w:p w:rsidR="00E56D1F" w:rsidRDefault="00E56D1F" w:rsidP="00E56D1F">
      <w:pPr>
        <w:jc w:val="center"/>
      </w:pPr>
      <w:r>
        <w:t>Traitement par : non traité</w:t>
      </w:r>
    </w:p>
    <w:p w:rsidR="00DA6900" w:rsidRDefault="00E56D1F" w:rsidP="00E56D1F">
      <w:pPr>
        <w:jc w:val="center"/>
      </w:pPr>
      <w:r>
        <w:t>Numérisation par : Guillaume Trottier</w:t>
      </w:r>
    </w:p>
    <w:p w:rsidR="00DA6900" w:rsidRPr="00A674F8" w:rsidRDefault="00DA6900" w:rsidP="00923766">
      <w:pPr>
        <w:jc w:val="center"/>
      </w:pPr>
    </w:p>
    <w:p w:rsidR="0076644B" w:rsidRPr="00A674F8" w:rsidRDefault="0076644B" w:rsidP="00923766">
      <w:pPr>
        <w:pStyle w:val="TM1"/>
      </w:pPr>
      <w:r w:rsidRPr="00A674F8">
        <w:t>Table des matières</w:t>
      </w:r>
    </w:p>
    <w:p w:rsidR="00B30964"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501373437" w:history="1">
        <w:r w:rsidR="00B30964" w:rsidRPr="00171AA8">
          <w:rPr>
            <w:rStyle w:val="Lienhypertexte"/>
            <w:noProof/>
          </w:rPr>
          <w:t>PRÉSENTATION DU FONDS</w:t>
        </w:r>
        <w:r w:rsidR="00B30964">
          <w:rPr>
            <w:noProof/>
            <w:webHidden/>
          </w:rPr>
          <w:tab/>
        </w:r>
        <w:r w:rsidR="00B30964">
          <w:rPr>
            <w:noProof/>
            <w:webHidden/>
          </w:rPr>
          <w:fldChar w:fldCharType="begin"/>
        </w:r>
        <w:r w:rsidR="00B30964">
          <w:rPr>
            <w:noProof/>
            <w:webHidden/>
          </w:rPr>
          <w:instrText xml:space="preserve"> PAGEREF _Toc501373437 \h </w:instrText>
        </w:r>
        <w:r w:rsidR="00B30964">
          <w:rPr>
            <w:noProof/>
            <w:webHidden/>
          </w:rPr>
        </w:r>
        <w:r w:rsidR="00B30964">
          <w:rPr>
            <w:noProof/>
            <w:webHidden/>
          </w:rPr>
          <w:fldChar w:fldCharType="separate"/>
        </w:r>
        <w:r w:rsidR="00B30964">
          <w:rPr>
            <w:noProof/>
            <w:webHidden/>
          </w:rPr>
          <w:t>3</w:t>
        </w:r>
        <w:r w:rsidR="00B30964">
          <w:rPr>
            <w:noProof/>
            <w:webHidden/>
          </w:rPr>
          <w:fldChar w:fldCharType="end"/>
        </w:r>
      </w:hyperlink>
    </w:p>
    <w:p w:rsidR="00B30964" w:rsidRDefault="00ED3A0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1373438" w:history="1">
        <w:r w:rsidR="00B30964" w:rsidRPr="00171AA8">
          <w:rPr>
            <w:rStyle w:val="Lienhypertexte"/>
            <w:noProof/>
          </w:rPr>
          <w:t>P343/A Documents iconographiques</w:t>
        </w:r>
        <w:r w:rsidR="00B30964">
          <w:rPr>
            <w:noProof/>
            <w:webHidden/>
          </w:rPr>
          <w:tab/>
        </w:r>
        <w:r w:rsidR="00B30964">
          <w:rPr>
            <w:noProof/>
            <w:webHidden/>
          </w:rPr>
          <w:fldChar w:fldCharType="begin"/>
        </w:r>
        <w:r w:rsidR="00B30964">
          <w:rPr>
            <w:noProof/>
            <w:webHidden/>
          </w:rPr>
          <w:instrText xml:space="preserve"> PAGEREF _Toc501373438 \h </w:instrText>
        </w:r>
        <w:r w:rsidR="00B30964">
          <w:rPr>
            <w:noProof/>
            <w:webHidden/>
          </w:rPr>
        </w:r>
        <w:r w:rsidR="00B30964">
          <w:rPr>
            <w:noProof/>
            <w:webHidden/>
          </w:rPr>
          <w:fldChar w:fldCharType="separate"/>
        </w:r>
        <w:r w:rsidR="00B30964">
          <w:rPr>
            <w:noProof/>
            <w:webHidden/>
          </w:rPr>
          <w:t>4</w:t>
        </w:r>
        <w:r w:rsidR="00B30964">
          <w:rPr>
            <w:noProof/>
            <w:webHidden/>
          </w:rPr>
          <w:fldChar w:fldCharType="end"/>
        </w:r>
      </w:hyperlink>
    </w:p>
    <w:p w:rsidR="00B30964" w:rsidRDefault="00ED3A02">
      <w:pPr>
        <w:pStyle w:val="TM2"/>
        <w:tabs>
          <w:tab w:val="right" w:leader="dot" w:pos="8630"/>
        </w:tabs>
        <w:rPr>
          <w:rFonts w:asciiTheme="minorHAnsi" w:eastAsiaTheme="minorEastAsia" w:hAnsiTheme="minorHAnsi" w:cstheme="minorBidi"/>
          <w:b w:val="0"/>
          <w:bCs w:val="0"/>
          <w:noProof/>
          <w:sz w:val="22"/>
          <w:szCs w:val="22"/>
          <w:lang w:eastAsia="fr-CA"/>
        </w:rPr>
      </w:pPr>
      <w:hyperlink w:anchor="_Toc501373439" w:history="1">
        <w:r w:rsidR="00B30964" w:rsidRPr="00171AA8">
          <w:rPr>
            <w:rStyle w:val="Lienhypertexte"/>
            <w:noProof/>
          </w:rPr>
          <w:t>P343/A1 Photographies</w:t>
        </w:r>
        <w:r w:rsidR="00B30964">
          <w:rPr>
            <w:noProof/>
            <w:webHidden/>
          </w:rPr>
          <w:tab/>
        </w:r>
        <w:r w:rsidR="00B30964">
          <w:rPr>
            <w:noProof/>
            <w:webHidden/>
          </w:rPr>
          <w:fldChar w:fldCharType="begin"/>
        </w:r>
        <w:r w:rsidR="00B30964">
          <w:rPr>
            <w:noProof/>
            <w:webHidden/>
          </w:rPr>
          <w:instrText xml:space="preserve"> PAGEREF _Toc501373439 \h </w:instrText>
        </w:r>
        <w:r w:rsidR="00B30964">
          <w:rPr>
            <w:noProof/>
            <w:webHidden/>
          </w:rPr>
        </w:r>
        <w:r w:rsidR="00B30964">
          <w:rPr>
            <w:noProof/>
            <w:webHidden/>
          </w:rPr>
          <w:fldChar w:fldCharType="separate"/>
        </w:r>
        <w:r w:rsidR="00B30964">
          <w:rPr>
            <w:noProof/>
            <w:webHidden/>
          </w:rPr>
          <w:t>4</w:t>
        </w:r>
        <w:r w:rsidR="00B30964">
          <w:rPr>
            <w:noProof/>
            <w:webHidden/>
          </w:rPr>
          <w:fldChar w:fldCharType="end"/>
        </w:r>
      </w:hyperlink>
    </w:p>
    <w:p w:rsidR="00B30964" w:rsidRDefault="00ED3A02">
      <w:pPr>
        <w:pStyle w:val="TM3"/>
        <w:tabs>
          <w:tab w:val="right" w:leader="dot" w:pos="8630"/>
        </w:tabs>
        <w:rPr>
          <w:rFonts w:asciiTheme="minorHAnsi" w:eastAsiaTheme="minorEastAsia" w:hAnsiTheme="minorHAnsi" w:cstheme="minorBidi"/>
          <w:noProof/>
          <w:sz w:val="22"/>
          <w:szCs w:val="22"/>
          <w:lang w:eastAsia="fr-CA"/>
        </w:rPr>
      </w:pPr>
      <w:hyperlink w:anchor="_Toc501373440" w:history="1">
        <w:r w:rsidR="00B30964" w:rsidRPr="00171AA8">
          <w:rPr>
            <w:rStyle w:val="Lienhypertexte"/>
            <w:noProof/>
          </w:rPr>
          <w:t>P343/A1/1 : Famille</w:t>
        </w:r>
        <w:r w:rsidR="00B30964">
          <w:rPr>
            <w:noProof/>
            <w:webHidden/>
          </w:rPr>
          <w:tab/>
        </w:r>
        <w:r w:rsidR="00B30964">
          <w:rPr>
            <w:noProof/>
            <w:webHidden/>
          </w:rPr>
          <w:fldChar w:fldCharType="begin"/>
        </w:r>
        <w:r w:rsidR="00B30964">
          <w:rPr>
            <w:noProof/>
            <w:webHidden/>
          </w:rPr>
          <w:instrText xml:space="preserve"> PAGEREF _Toc501373440 \h </w:instrText>
        </w:r>
        <w:r w:rsidR="00B30964">
          <w:rPr>
            <w:noProof/>
            <w:webHidden/>
          </w:rPr>
        </w:r>
        <w:r w:rsidR="00B30964">
          <w:rPr>
            <w:noProof/>
            <w:webHidden/>
          </w:rPr>
          <w:fldChar w:fldCharType="separate"/>
        </w:r>
        <w:r w:rsidR="00B30964">
          <w:rPr>
            <w:noProof/>
            <w:webHidden/>
          </w:rPr>
          <w:t>4</w:t>
        </w:r>
        <w:r w:rsidR="00B30964">
          <w:rPr>
            <w:noProof/>
            <w:webHidden/>
          </w:rPr>
          <w:fldChar w:fldCharType="end"/>
        </w:r>
      </w:hyperlink>
    </w:p>
    <w:p w:rsidR="00B30964" w:rsidRDefault="00ED3A02">
      <w:pPr>
        <w:pStyle w:val="TM3"/>
        <w:tabs>
          <w:tab w:val="right" w:leader="dot" w:pos="8630"/>
        </w:tabs>
        <w:rPr>
          <w:rFonts w:asciiTheme="minorHAnsi" w:eastAsiaTheme="minorEastAsia" w:hAnsiTheme="minorHAnsi" w:cstheme="minorBidi"/>
          <w:noProof/>
          <w:sz w:val="22"/>
          <w:szCs w:val="22"/>
          <w:lang w:eastAsia="fr-CA"/>
        </w:rPr>
      </w:pPr>
      <w:hyperlink w:anchor="_Toc501373441" w:history="1">
        <w:r w:rsidR="00B30964" w:rsidRPr="00171AA8">
          <w:rPr>
            <w:rStyle w:val="Lienhypertexte"/>
            <w:noProof/>
          </w:rPr>
          <w:t>P343/A1/2 : Opéras et concerts</w:t>
        </w:r>
        <w:r w:rsidR="00B30964">
          <w:rPr>
            <w:noProof/>
            <w:webHidden/>
          </w:rPr>
          <w:tab/>
        </w:r>
        <w:r w:rsidR="00B30964">
          <w:rPr>
            <w:noProof/>
            <w:webHidden/>
          </w:rPr>
          <w:fldChar w:fldCharType="begin"/>
        </w:r>
        <w:r w:rsidR="00B30964">
          <w:rPr>
            <w:noProof/>
            <w:webHidden/>
          </w:rPr>
          <w:instrText xml:space="preserve"> PAGEREF _Toc501373441 \h </w:instrText>
        </w:r>
        <w:r w:rsidR="00B30964">
          <w:rPr>
            <w:noProof/>
            <w:webHidden/>
          </w:rPr>
        </w:r>
        <w:r w:rsidR="00B30964">
          <w:rPr>
            <w:noProof/>
            <w:webHidden/>
          </w:rPr>
          <w:fldChar w:fldCharType="separate"/>
        </w:r>
        <w:r w:rsidR="00B30964">
          <w:rPr>
            <w:noProof/>
            <w:webHidden/>
          </w:rPr>
          <w:t>4</w:t>
        </w:r>
        <w:r w:rsidR="00B30964">
          <w:rPr>
            <w:noProof/>
            <w:webHidden/>
          </w:rPr>
          <w:fldChar w:fldCharType="end"/>
        </w:r>
      </w:hyperlink>
    </w:p>
    <w:p w:rsidR="00B30964" w:rsidRDefault="00ED3A02">
      <w:pPr>
        <w:pStyle w:val="TM3"/>
        <w:tabs>
          <w:tab w:val="right" w:leader="dot" w:pos="8630"/>
        </w:tabs>
        <w:rPr>
          <w:rFonts w:asciiTheme="minorHAnsi" w:eastAsiaTheme="minorEastAsia" w:hAnsiTheme="minorHAnsi" w:cstheme="minorBidi"/>
          <w:noProof/>
          <w:sz w:val="22"/>
          <w:szCs w:val="22"/>
          <w:lang w:eastAsia="fr-CA"/>
        </w:rPr>
      </w:pPr>
      <w:hyperlink w:anchor="_Toc501373442" w:history="1">
        <w:r w:rsidR="00B30964" w:rsidRPr="00171AA8">
          <w:rPr>
            <w:rStyle w:val="Lienhypertexte"/>
            <w:noProof/>
          </w:rPr>
          <w:t>P343/A1/3 : Lieux</w:t>
        </w:r>
        <w:r w:rsidR="00B30964">
          <w:rPr>
            <w:noProof/>
            <w:webHidden/>
          </w:rPr>
          <w:tab/>
        </w:r>
        <w:r w:rsidR="00B30964">
          <w:rPr>
            <w:noProof/>
            <w:webHidden/>
          </w:rPr>
          <w:fldChar w:fldCharType="begin"/>
        </w:r>
        <w:r w:rsidR="00B30964">
          <w:rPr>
            <w:noProof/>
            <w:webHidden/>
          </w:rPr>
          <w:instrText xml:space="preserve"> PAGEREF _Toc501373442 \h </w:instrText>
        </w:r>
        <w:r w:rsidR="00B30964">
          <w:rPr>
            <w:noProof/>
            <w:webHidden/>
          </w:rPr>
        </w:r>
        <w:r w:rsidR="00B30964">
          <w:rPr>
            <w:noProof/>
            <w:webHidden/>
          </w:rPr>
          <w:fldChar w:fldCharType="separate"/>
        </w:r>
        <w:r w:rsidR="00B30964">
          <w:rPr>
            <w:noProof/>
            <w:webHidden/>
          </w:rPr>
          <w:t>4</w:t>
        </w:r>
        <w:r w:rsidR="00B30964">
          <w:rPr>
            <w:noProof/>
            <w:webHidden/>
          </w:rPr>
          <w:fldChar w:fldCharType="end"/>
        </w:r>
      </w:hyperlink>
    </w:p>
    <w:p w:rsidR="00B30964" w:rsidRDefault="00ED3A0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1373443" w:history="1">
        <w:r w:rsidR="00B30964" w:rsidRPr="00171AA8">
          <w:rPr>
            <w:rStyle w:val="Lienhypertexte"/>
            <w:noProof/>
          </w:rPr>
          <w:t>P343/B Documents sonores</w:t>
        </w:r>
        <w:r w:rsidR="00B30964">
          <w:rPr>
            <w:noProof/>
            <w:webHidden/>
          </w:rPr>
          <w:tab/>
        </w:r>
        <w:r w:rsidR="00B30964">
          <w:rPr>
            <w:noProof/>
            <w:webHidden/>
          </w:rPr>
          <w:fldChar w:fldCharType="begin"/>
        </w:r>
        <w:r w:rsidR="00B30964">
          <w:rPr>
            <w:noProof/>
            <w:webHidden/>
          </w:rPr>
          <w:instrText xml:space="preserve"> PAGEREF _Toc501373443 \h </w:instrText>
        </w:r>
        <w:r w:rsidR="00B30964">
          <w:rPr>
            <w:noProof/>
            <w:webHidden/>
          </w:rPr>
        </w:r>
        <w:r w:rsidR="00B30964">
          <w:rPr>
            <w:noProof/>
            <w:webHidden/>
          </w:rPr>
          <w:fldChar w:fldCharType="separate"/>
        </w:r>
        <w:r w:rsidR="00B30964">
          <w:rPr>
            <w:noProof/>
            <w:webHidden/>
          </w:rPr>
          <w:t>4</w:t>
        </w:r>
        <w:r w:rsidR="00B30964">
          <w:rPr>
            <w:noProof/>
            <w:webHidden/>
          </w:rPr>
          <w:fldChar w:fldCharType="end"/>
        </w:r>
      </w:hyperlink>
    </w:p>
    <w:p w:rsidR="00B30964" w:rsidRDefault="00ED3A02">
      <w:pPr>
        <w:pStyle w:val="TM2"/>
        <w:tabs>
          <w:tab w:val="right" w:leader="dot" w:pos="8630"/>
        </w:tabs>
        <w:rPr>
          <w:rFonts w:asciiTheme="minorHAnsi" w:eastAsiaTheme="minorEastAsia" w:hAnsiTheme="minorHAnsi" w:cstheme="minorBidi"/>
          <w:b w:val="0"/>
          <w:bCs w:val="0"/>
          <w:noProof/>
          <w:sz w:val="22"/>
          <w:szCs w:val="22"/>
          <w:lang w:eastAsia="fr-CA"/>
        </w:rPr>
      </w:pPr>
      <w:hyperlink w:anchor="_Toc501373444" w:history="1">
        <w:r w:rsidR="00B30964" w:rsidRPr="00171AA8">
          <w:rPr>
            <w:rStyle w:val="Lienhypertexte"/>
            <w:noProof/>
          </w:rPr>
          <w:t>P343/B1 Démo musicale</w:t>
        </w:r>
        <w:r w:rsidR="00B30964">
          <w:rPr>
            <w:noProof/>
            <w:webHidden/>
          </w:rPr>
          <w:tab/>
        </w:r>
        <w:r w:rsidR="00B30964">
          <w:rPr>
            <w:noProof/>
            <w:webHidden/>
          </w:rPr>
          <w:fldChar w:fldCharType="begin"/>
        </w:r>
        <w:r w:rsidR="00B30964">
          <w:rPr>
            <w:noProof/>
            <w:webHidden/>
          </w:rPr>
          <w:instrText xml:space="preserve"> PAGEREF _Toc501373444 \h </w:instrText>
        </w:r>
        <w:r w:rsidR="00B30964">
          <w:rPr>
            <w:noProof/>
            <w:webHidden/>
          </w:rPr>
        </w:r>
        <w:r w:rsidR="00B30964">
          <w:rPr>
            <w:noProof/>
            <w:webHidden/>
          </w:rPr>
          <w:fldChar w:fldCharType="separate"/>
        </w:r>
        <w:r w:rsidR="00B30964">
          <w:rPr>
            <w:noProof/>
            <w:webHidden/>
          </w:rPr>
          <w:t>4</w:t>
        </w:r>
        <w:r w:rsidR="00B30964">
          <w:rPr>
            <w:noProof/>
            <w:webHidden/>
          </w:rPr>
          <w:fldChar w:fldCharType="end"/>
        </w:r>
      </w:hyperlink>
    </w:p>
    <w:p w:rsidR="00B30964" w:rsidRDefault="00ED3A02">
      <w:pPr>
        <w:pStyle w:val="TM3"/>
        <w:tabs>
          <w:tab w:val="right" w:leader="dot" w:pos="8630"/>
        </w:tabs>
        <w:rPr>
          <w:rFonts w:asciiTheme="minorHAnsi" w:eastAsiaTheme="minorEastAsia" w:hAnsiTheme="minorHAnsi" w:cstheme="minorBidi"/>
          <w:noProof/>
          <w:sz w:val="22"/>
          <w:szCs w:val="22"/>
          <w:lang w:eastAsia="fr-CA"/>
        </w:rPr>
      </w:pPr>
      <w:hyperlink w:anchor="_Toc501373445" w:history="1">
        <w:r w:rsidR="00B30964" w:rsidRPr="00171AA8">
          <w:rPr>
            <w:rStyle w:val="Lienhypertexte"/>
            <w:noProof/>
          </w:rPr>
          <w:t>P343/B1/1 : Pièces musicales</w:t>
        </w:r>
        <w:r w:rsidR="00B30964">
          <w:rPr>
            <w:noProof/>
            <w:webHidden/>
          </w:rPr>
          <w:tab/>
        </w:r>
        <w:r w:rsidR="00B30964">
          <w:rPr>
            <w:noProof/>
            <w:webHidden/>
          </w:rPr>
          <w:fldChar w:fldCharType="begin"/>
        </w:r>
        <w:r w:rsidR="00B30964">
          <w:rPr>
            <w:noProof/>
            <w:webHidden/>
          </w:rPr>
          <w:instrText xml:space="preserve"> PAGEREF _Toc501373445 \h </w:instrText>
        </w:r>
        <w:r w:rsidR="00B30964">
          <w:rPr>
            <w:noProof/>
            <w:webHidden/>
          </w:rPr>
        </w:r>
        <w:r w:rsidR="00B30964">
          <w:rPr>
            <w:noProof/>
            <w:webHidden/>
          </w:rPr>
          <w:fldChar w:fldCharType="separate"/>
        </w:r>
        <w:r w:rsidR="00B30964">
          <w:rPr>
            <w:noProof/>
            <w:webHidden/>
          </w:rPr>
          <w:t>4</w:t>
        </w:r>
        <w:r w:rsidR="00B30964">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0" w:name="_Toc501373437"/>
      <w:r w:rsidRPr="00A674F8">
        <w:lastRenderedPageBreak/>
        <w:t>PRÉSENTATION DU FONDS</w:t>
      </w:r>
      <w:bookmarkEnd w:id="0"/>
    </w:p>
    <w:p w:rsidR="00B46FC4" w:rsidRPr="00A674F8" w:rsidRDefault="00B46FC4" w:rsidP="00923766">
      <w:pPr>
        <w:pStyle w:val="Corpsdetexte2"/>
      </w:pPr>
    </w:p>
    <w:p w:rsidR="00931389" w:rsidRPr="00A674F8" w:rsidRDefault="00B30964" w:rsidP="00923766">
      <w:r>
        <w:t>P343 Fonds Hélène Fortin</w:t>
      </w:r>
      <w:r w:rsidR="00931389" w:rsidRPr="00A674F8">
        <w:t>.</w:t>
      </w:r>
      <w:r w:rsidR="00B46FC4" w:rsidRPr="00A674F8">
        <w:t xml:space="preserve"> –</w:t>
      </w:r>
      <w:r w:rsidR="001153BB">
        <w:t xml:space="preserve"> [</w:t>
      </w:r>
      <w:r>
        <w:t>1960-200</w:t>
      </w:r>
      <w:r w:rsidR="003C62A2">
        <w:t>8</w:t>
      </w:r>
      <w:r w:rsidR="001153BB">
        <w:t>] –</w:t>
      </w:r>
      <w:r w:rsidR="005B757D">
        <w:t xml:space="preserve"> </w:t>
      </w:r>
      <w:r>
        <w:t>55</w:t>
      </w:r>
      <w:r w:rsidR="005B757D">
        <w:t xml:space="preserve"> photographies numérisées. </w:t>
      </w:r>
      <w:r>
        <w:t xml:space="preserve">– 0 h 45 min. d’enregistrements sonores (démo). </w:t>
      </w:r>
      <w:r w:rsidR="003C62A2">
        <w:t xml:space="preserve">– 01 h 22 min. 56 sec. </w:t>
      </w:r>
      <w:proofErr w:type="gramStart"/>
      <w:r w:rsidR="003C62A2">
        <w:t>d’images</w:t>
      </w:r>
      <w:proofErr w:type="gramEnd"/>
      <w:r w:rsidR="003C62A2">
        <w:t xml:space="preserve"> en mouvement (1 CD gravé). </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61EAD" w:rsidRDefault="00561EAD" w:rsidP="00923766"/>
    <w:p w:rsidR="00997A1E" w:rsidRDefault="00997A1E" w:rsidP="00997A1E">
      <w:r>
        <w:t xml:space="preserve">Hélène Fortin, chanteuse soprano, est la fille de Raymond Fortin, fondateur du Centre </w:t>
      </w:r>
      <w:proofErr w:type="spellStart"/>
      <w:r>
        <w:t>Astro</w:t>
      </w:r>
      <w:proofErr w:type="spellEnd"/>
      <w:r>
        <w:t xml:space="preserve">, dessinateur et cartographe, et de Madeleine Laplante. Ses activités avec la Troupe Les Oronges l’a dirigé vers une carrière dans l’opéra, une voie que lui a montré la directrice de la troupe, Denise Guay. Après une maîtrise en interprétation vocale de l’Université Laval, Hélène Fortin se perfectionne auprès de sa professeure Louise André. La soprano colorature se voit offrir des rôles dans bon nombre d’opérettes, mais joue un rôle déterminant pour sa carrière professionnelle en 1989 alors qu’elle interprète Constance dans le </w:t>
      </w:r>
      <w:r w:rsidRPr="00A22A1D">
        <w:rPr>
          <w:i/>
        </w:rPr>
        <w:t>Dialogue des Carmélites</w:t>
      </w:r>
      <w:r>
        <w:t xml:space="preserve"> de Poulenc, à Montréal et à Edmonton.</w:t>
      </w:r>
    </w:p>
    <w:p w:rsidR="00CB5258" w:rsidRDefault="00CB5258" w:rsidP="00923766"/>
    <w:p w:rsidR="00997A1E" w:rsidRDefault="00997A1E" w:rsidP="00997A1E">
      <w:r>
        <w:t xml:space="preserve">Admise à l’Atelier lyrique de l’Opéra de Montréal, elle incarne Gilda dans le </w:t>
      </w:r>
      <w:proofErr w:type="spellStart"/>
      <w:r w:rsidRPr="005C5694">
        <w:rPr>
          <w:i/>
        </w:rPr>
        <w:t>Rigoletto</w:t>
      </w:r>
      <w:proofErr w:type="spellEnd"/>
      <w:r>
        <w:t xml:space="preserve"> de Verdi en 1991. Deux rôles d’envergure lui sont aussi confiés cette année-là, soit Sophie de </w:t>
      </w:r>
      <w:r w:rsidRPr="006820A3">
        <w:rPr>
          <w:i/>
        </w:rPr>
        <w:t xml:space="preserve">Der </w:t>
      </w:r>
      <w:proofErr w:type="spellStart"/>
      <w:r w:rsidRPr="006820A3">
        <w:rPr>
          <w:i/>
        </w:rPr>
        <w:t>Rosenkavalier</w:t>
      </w:r>
      <w:proofErr w:type="spellEnd"/>
      <w:r>
        <w:t xml:space="preserve"> et Olympia dans </w:t>
      </w:r>
      <w:r w:rsidRPr="006820A3">
        <w:rPr>
          <w:i/>
        </w:rPr>
        <w:t>Les Contes d’Hoffmann</w:t>
      </w:r>
      <w:r>
        <w:t xml:space="preserve">. Son talent la mène jusqu’aux États-Unis, notamment grâce à l’opérette </w:t>
      </w:r>
      <w:r w:rsidRPr="00BC3F50">
        <w:rPr>
          <w:i/>
        </w:rPr>
        <w:t xml:space="preserve">Die </w:t>
      </w:r>
      <w:proofErr w:type="spellStart"/>
      <w:r w:rsidRPr="00BC3F50">
        <w:rPr>
          <w:i/>
        </w:rPr>
        <w:t>Fledermaus</w:t>
      </w:r>
      <w:proofErr w:type="spellEnd"/>
      <w:r>
        <w:t xml:space="preserve"> jouée au Florentine opéra de Milwaukee en 1991 et sa prestation en tant que finaliste au Concours Pavarotti à Philadelphie l’année suivante. </w:t>
      </w:r>
    </w:p>
    <w:p w:rsidR="00997A1E" w:rsidRDefault="00997A1E" w:rsidP="00997A1E"/>
    <w:p w:rsidR="00997A1E" w:rsidRDefault="00997A1E" w:rsidP="00997A1E">
      <w:r>
        <w:t>Avant son décès le 26 octobre 2008, Hélène Fortin enseigne au conservatoire de musique de Québec et à la faculté de musique de l’Université Laval.</w:t>
      </w:r>
    </w:p>
    <w:p w:rsidR="00997A1E" w:rsidRDefault="00997A1E" w:rsidP="00923766"/>
    <w:p w:rsidR="00997A1E" w:rsidRPr="00A674F8" w:rsidRDefault="00997A1E" w:rsidP="00923766"/>
    <w:p w:rsidR="00931389" w:rsidRPr="00923766" w:rsidRDefault="00931389" w:rsidP="00923766">
      <w:pPr>
        <w:rPr>
          <w:b/>
        </w:rPr>
      </w:pPr>
      <w:r w:rsidRPr="00923766">
        <w:rPr>
          <w:b/>
        </w:rPr>
        <w:t xml:space="preserve">Historique de la conservation : </w:t>
      </w:r>
    </w:p>
    <w:p w:rsidR="00931389" w:rsidRDefault="00931389" w:rsidP="00923766"/>
    <w:p w:rsidR="00D30256" w:rsidRDefault="00114D4C" w:rsidP="00923766">
      <w:r>
        <w:t xml:space="preserve">Le fonds </w:t>
      </w:r>
      <w:r w:rsidR="00B30964">
        <w:t>d’Hélène Fortin</w:t>
      </w:r>
      <w:r>
        <w:t xml:space="preserve"> a été ouvert dans le cadre d’un mandat de la Ville de Dolbeau-Mistassini en lien avec le dévoilement du Parvis des Bleuets étoilés (2017-2018). </w:t>
      </w:r>
      <w:r w:rsidR="003F6371">
        <w:t xml:space="preserve">Les fonds </w:t>
      </w:r>
      <w:r w:rsidR="00B30964">
        <w:t>P342</w:t>
      </w:r>
      <w:r w:rsidR="003F6371">
        <w:t xml:space="preserve"> à P347 fon</w:t>
      </w:r>
      <w:r w:rsidR="000178DA">
        <w:t>t</w:t>
      </w:r>
      <w:r w:rsidR="003F6371">
        <w:t xml:space="preserve"> partie de ce même projet. Toutefois, le fonds P180 Famille Mario Pelchat a été ouvert dans les années 1990 et des ajouts </w:t>
      </w:r>
      <w:r w:rsidR="000178DA">
        <w:t xml:space="preserve">(numérisations) </w:t>
      </w:r>
      <w:r w:rsidR="003F6371">
        <w:t>ont été faits en 2017</w:t>
      </w:r>
      <w:r w:rsidR="000178DA">
        <w:t>.</w:t>
      </w:r>
      <w:r w:rsidR="003C62A2">
        <w:t xml:space="preserve"> Jocelyne Fortin, sœur d’Hélène, a ajouté un CD gravé au fonds le 19 janvier 2023. </w:t>
      </w:r>
    </w:p>
    <w:p w:rsidR="00114D4C" w:rsidRDefault="00114D4C"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922E8E" w:rsidRDefault="00B30964" w:rsidP="00923766">
      <w:r w:rsidRPr="00B30964">
        <w:t>Des photographies numériques ont été cédées par sa sœur et son ex-conjoint. Elles illustrent ses présences sur scène, son enfance, les membres de sa famille. Huit pièces sonores tirées d’un disque démo figurent aussi dans ce fonds d’archives numériques</w:t>
      </w:r>
      <w:r>
        <w:t>.</w:t>
      </w:r>
      <w:r w:rsidR="003C62A2">
        <w:t xml:space="preserve"> Un disque gravé comporte une pièce écrite par Hélène de son vivant, mais qui lui fut dédié après son décès : la </w:t>
      </w:r>
      <w:proofErr w:type="spellStart"/>
      <w:r w:rsidR="003C62A2">
        <w:t>Grand-Mess</w:t>
      </w:r>
      <w:proofErr w:type="spellEnd"/>
      <w:r w:rsidR="003C62A2">
        <w:t xml:space="preserve"> de Gilles Vigneault, à l’église St-Roch de Québec (2 novembre 2008).</w:t>
      </w:r>
    </w:p>
    <w:p w:rsidR="00B30964" w:rsidRPr="00A674F8" w:rsidRDefault="00B30964" w:rsidP="00923766"/>
    <w:p w:rsidR="00B46FC4" w:rsidRPr="00923766" w:rsidRDefault="00B46FC4" w:rsidP="00923766">
      <w:pPr>
        <w:rPr>
          <w:b/>
        </w:rPr>
      </w:pPr>
      <w:r w:rsidRPr="00923766">
        <w:rPr>
          <w:b/>
        </w:rPr>
        <w:t>Instrument de recherche :</w:t>
      </w:r>
    </w:p>
    <w:p w:rsidR="00B46FC4" w:rsidRPr="00923766" w:rsidRDefault="00B46FC4" w:rsidP="00923766"/>
    <w:p w:rsidR="00B46FC4" w:rsidRPr="00A674F8" w:rsidRDefault="001153BB" w:rsidP="00923766">
      <w:r>
        <w:lastRenderedPageBreak/>
        <w:t>Ce fonds n’est pas traité</w:t>
      </w:r>
      <w:r w:rsidR="00561EAD">
        <w:t xml:space="preserve">. </w:t>
      </w:r>
      <w:r w:rsidR="00114D4C">
        <w:t>Les photographies numérisées sont sur cédérom (modifiable) et sur disque dur externe.</w:t>
      </w:r>
      <w:r w:rsidR="00561EAD">
        <w:t xml:space="preserve"> </w:t>
      </w:r>
      <w:r w:rsidR="005B757D">
        <w:t>Aucune cote ne leur a été attribuée.</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Pr="00A674F8" w:rsidRDefault="00D30256" w:rsidP="00923766">
      <w:r>
        <w:t>Aucune.</w:t>
      </w:r>
    </w:p>
    <w:p w:rsidR="00C70C4E" w:rsidRDefault="00C70C4E" w:rsidP="00923766"/>
    <w:p w:rsidR="003C62A2" w:rsidRPr="00923766" w:rsidRDefault="003C62A2" w:rsidP="003C62A2">
      <w:pPr>
        <w:rPr>
          <w:b/>
        </w:rPr>
      </w:pPr>
      <w:r>
        <w:rPr>
          <w:b/>
        </w:rPr>
        <w:t>Emplacements</w:t>
      </w:r>
      <w:r w:rsidRPr="00923766">
        <w:rPr>
          <w:b/>
        </w:rPr>
        <w:t> :</w:t>
      </w:r>
    </w:p>
    <w:p w:rsidR="003C62A2" w:rsidRPr="00A674F8" w:rsidRDefault="003C62A2" w:rsidP="003C62A2"/>
    <w:p w:rsidR="003C62A2" w:rsidRDefault="003C62A2" w:rsidP="003C62A2">
      <w:r>
        <w:t>Disque dur externe Archives SHGMC</w:t>
      </w:r>
    </w:p>
    <w:p w:rsidR="003C62A2" w:rsidRDefault="003C62A2" w:rsidP="003C62A2">
      <w:r>
        <w:t>Photographies numérisées</w:t>
      </w:r>
    </w:p>
    <w:p w:rsidR="003C62A2" w:rsidRDefault="003C62A2" w:rsidP="003C62A2"/>
    <w:p w:rsidR="003C62A2" w:rsidRDefault="003C62A2" w:rsidP="003C62A2">
      <w:r>
        <w:t>Boîte grand format 7</w:t>
      </w:r>
    </w:p>
    <w:p w:rsidR="003C62A2" w:rsidRDefault="003C62A2" w:rsidP="003C62A2">
      <w:r>
        <w:t>R00 E01 T02</w:t>
      </w:r>
    </w:p>
    <w:p w:rsidR="003C62A2" w:rsidRDefault="003C62A2" w:rsidP="003C62A2">
      <w:r>
        <w:t>Livre de coupures de presse, CD de copie des photos glissé à l'intérieur</w:t>
      </w:r>
    </w:p>
    <w:p w:rsidR="003C62A2" w:rsidRDefault="003C62A2" w:rsidP="003C62A2"/>
    <w:p w:rsidR="003C62A2" w:rsidRDefault="003C62A2" w:rsidP="003C62A2">
      <w:r>
        <w:t>Boîte multiple</w:t>
      </w:r>
    </w:p>
    <w:p w:rsidR="003C62A2" w:rsidRDefault="003C62A2" w:rsidP="003C62A2">
      <w:r>
        <w:t>R07 E06 T04</w:t>
      </w:r>
    </w:p>
    <w:p w:rsidR="003C62A2" w:rsidRPr="00A674F8" w:rsidRDefault="003C62A2" w:rsidP="003C62A2">
      <w:r>
        <w:t>1 CD</w:t>
      </w:r>
    </w:p>
    <w:p w:rsidR="00C70C4E" w:rsidRPr="00A674F8" w:rsidRDefault="00C70C4E" w:rsidP="00923766"/>
    <w:p w:rsidR="00696AE2" w:rsidRPr="00A674F8" w:rsidRDefault="00B25321" w:rsidP="00923766">
      <w:r w:rsidRPr="00A674F8">
        <w:br w:type="page"/>
      </w:r>
    </w:p>
    <w:p w:rsidR="00E57F6F" w:rsidRDefault="00E57F6F" w:rsidP="00923766"/>
    <w:p w:rsidR="00696AE2" w:rsidRPr="00A674F8" w:rsidRDefault="00B30964" w:rsidP="00696AE2">
      <w:pPr>
        <w:pStyle w:val="Titre"/>
      </w:pPr>
      <w:bookmarkStart w:id="1" w:name="_Toc501373438"/>
      <w:r>
        <w:t>P343</w:t>
      </w:r>
      <w:r w:rsidR="00696AE2">
        <w:t>/</w:t>
      </w:r>
      <w:r w:rsidR="005B757D">
        <w:t>A</w:t>
      </w:r>
      <w:r w:rsidR="00696AE2" w:rsidRPr="00A674F8">
        <w:t xml:space="preserve"> </w:t>
      </w:r>
      <w:r w:rsidR="00561EAD">
        <w:t>Documents iconographiques</w:t>
      </w:r>
      <w:bookmarkEnd w:id="1"/>
    </w:p>
    <w:p w:rsidR="00696AE2" w:rsidRPr="00A674F8" w:rsidRDefault="00696AE2" w:rsidP="00696AE2"/>
    <w:p w:rsidR="00696AE2" w:rsidRPr="00A674F8" w:rsidRDefault="00696AE2" w:rsidP="00696AE2"/>
    <w:p w:rsidR="00696AE2" w:rsidRPr="00A674F8" w:rsidRDefault="00B30964" w:rsidP="00696AE2">
      <w:pPr>
        <w:pStyle w:val="Titre2"/>
      </w:pPr>
      <w:bookmarkStart w:id="2" w:name="_Toc501373439"/>
      <w:r>
        <w:t>P343</w:t>
      </w:r>
      <w:r w:rsidR="00696AE2">
        <w:t>/</w:t>
      </w:r>
      <w:r w:rsidR="005B757D">
        <w:t>A</w:t>
      </w:r>
      <w:r w:rsidR="00696AE2" w:rsidRPr="00A674F8">
        <w:t xml:space="preserve">1 </w:t>
      </w:r>
      <w:r w:rsidR="00561EAD">
        <w:t>Photographies</w:t>
      </w:r>
      <w:bookmarkEnd w:id="2"/>
    </w:p>
    <w:p w:rsidR="00696AE2" w:rsidRPr="00A674F8" w:rsidRDefault="00696AE2" w:rsidP="00696AE2"/>
    <w:p w:rsidR="00696AE2" w:rsidRDefault="00561EAD" w:rsidP="00696AE2">
      <w:pPr>
        <w:rPr>
          <w:i/>
        </w:rPr>
      </w:pPr>
      <w:r>
        <w:t xml:space="preserve">Cette série comprend des </w:t>
      </w:r>
      <w:r w:rsidR="005B757D">
        <w:t>photographies numérisées</w:t>
      </w:r>
      <w:r>
        <w:t xml:space="preserve"> divisé</w:t>
      </w:r>
      <w:r w:rsidR="005B757D">
        <w:t>e</w:t>
      </w:r>
      <w:r>
        <w:t xml:space="preserve">s par </w:t>
      </w:r>
      <w:r w:rsidR="005B757D">
        <w:t xml:space="preserve">grandes </w:t>
      </w:r>
      <w:r>
        <w:t xml:space="preserve">thématiques : </w:t>
      </w:r>
      <w:r w:rsidR="00B30964">
        <w:rPr>
          <w:i/>
        </w:rPr>
        <w:t xml:space="preserve">famille, opéras et concerts </w:t>
      </w:r>
      <w:r w:rsidR="00B30964" w:rsidRPr="00B30964">
        <w:t>et</w:t>
      </w:r>
      <w:r w:rsidR="00B30964">
        <w:rPr>
          <w:i/>
        </w:rPr>
        <w:t xml:space="preserve"> lieux. </w:t>
      </w:r>
    </w:p>
    <w:p w:rsidR="005B757D" w:rsidRDefault="005B757D" w:rsidP="00696AE2"/>
    <w:p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0B381D">
        <w:trPr>
          <w:trHeight w:val="873"/>
        </w:trPr>
        <w:tc>
          <w:tcPr>
            <w:tcW w:w="1555" w:type="dxa"/>
            <w:shd w:val="clear" w:color="auto" w:fill="D9D9D9" w:themeFill="background1" w:themeFillShade="D9"/>
            <w:hideMark/>
          </w:tcPr>
          <w:p w:rsidR="00C11F5D" w:rsidRPr="00A674F8" w:rsidRDefault="00C11F5D" w:rsidP="000B381D">
            <w:pPr>
              <w:rPr>
                <w:lang w:eastAsia="en-US"/>
              </w:rPr>
            </w:pPr>
            <w:r w:rsidRPr="00A674F8">
              <w:rPr>
                <w:lang w:eastAsia="en-US"/>
              </w:rPr>
              <w:t>R-E-T-P</w:t>
            </w:r>
          </w:p>
        </w:tc>
        <w:tc>
          <w:tcPr>
            <w:tcW w:w="7801" w:type="dxa"/>
            <w:shd w:val="clear" w:color="auto" w:fill="auto"/>
            <w:hideMark/>
          </w:tcPr>
          <w:p w:rsidR="00C11F5D" w:rsidRPr="00B321DF" w:rsidRDefault="00B30964" w:rsidP="000B381D">
            <w:pPr>
              <w:pStyle w:val="Niveau3"/>
            </w:pPr>
            <w:bookmarkStart w:id="3" w:name="_Toc501373440"/>
            <w:r>
              <w:t>P343</w:t>
            </w:r>
            <w:r w:rsidR="00C11F5D" w:rsidRPr="00B321DF">
              <w:t xml:space="preserve">/A1/1 : </w:t>
            </w:r>
            <w:r>
              <w:t>Famille</w:t>
            </w:r>
            <w:bookmarkEnd w:id="3"/>
          </w:p>
          <w:p w:rsidR="00C11F5D" w:rsidRDefault="00C11F5D" w:rsidP="000B381D">
            <w:pPr>
              <w:rPr>
                <w:lang w:eastAsia="en-US"/>
              </w:rPr>
            </w:pPr>
          </w:p>
          <w:p w:rsidR="00C11F5D" w:rsidRDefault="00C11F5D" w:rsidP="000B381D">
            <w:pPr>
              <w:rPr>
                <w:lang w:eastAsia="en-US"/>
              </w:rPr>
            </w:pPr>
          </w:p>
          <w:p w:rsidR="00C11F5D" w:rsidRPr="00A674F8" w:rsidRDefault="00C11F5D" w:rsidP="000B381D">
            <w:pPr>
              <w:rPr>
                <w:lang w:eastAsia="en-US"/>
              </w:rPr>
            </w:pPr>
          </w:p>
        </w:tc>
      </w:tr>
      <w:tr w:rsidR="00C11F5D" w:rsidRPr="00A674F8" w:rsidTr="000B381D">
        <w:trPr>
          <w:trHeight w:val="1333"/>
        </w:trPr>
        <w:tc>
          <w:tcPr>
            <w:tcW w:w="1555" w:type="dxa"/>
            <w:shd w:val="clear" w:color="auto" w:fill="D9D9D9" w:themeFill="background1" w:themeFillShade="D9"/>
          </w:tcPr>
          <w:p w:rsidR="00C11F5D" w:rsidRPr="00A674F8" w:rsidRDefault="00C11F5D" w:rsidP="000B381D">
            <w:pPr>
              <w:rPr>
                <w:lang w:eastAsia="en-US"/>
              </w:rPr>
            </w:pPr>
          </w:p>
        </w:tc>
        <w:tc>
          <w:tcPr>
            <w:tcW w:w="7801" w:type="dxa"/>
            <w:shd w:val="clear" w:color="auto" w:fill="auto"/>
          </w:tcPr>
          <w:p w:rsidR="00C11F5D" w:rsidRDefault="00B30964" w:rsidP="00561EAD">
            <w:pPr>
              <w:pStyle w:val="Niveau3"/>
            </w:pPr>
            <w:bookmarkStart w:id="4" w:name="_Toc501373441"/>
            <w:r>
              <w:t>P343</w:t>
            </w:r>
            <w:r w:rsidR="00561EAD" w:rsidRPr="00B321DF">
              <w:t>/A1/</w:t>
            </w:r>
            <w:r w:rsidR="005B757D">
              <w:t>2</w:t>
            </w:r>
            <w:r w:rsidR="00561EAD" w:rsidRPr="00B321DF">
              <w:t xml:space="preserve"> : </w:t>
            </w:r>
            <w:r>
              <w:t>Opéras et concerts</w:t>
            </w:r>
            <w:bookmarkEnd w:id="4"/>
          </w:p>
        </w:tc>
      </w:tr>
      <w:tr w:rsidR="00561EAD" w:rsidRPr="00A674F8" w:rsidTr="000B381D">
        <w:trPr>
          <w:trHeight w:val="1333"/>
        </w:trPr>
        <w:tc>
          <w:tcPr>
            <w:tcW w:w="1555" w:type="dxa"/>
            <w:shd w:val="clear" w:color="auto" w:fill="D9D9D9" w:themeFill="background1" w:themeFillShade="D9"/>
          </w:tcPr>
          <w:p w:rsidR="00561EAD" w:rsidRPr="00A674F8" w:rsidRDefault="00561EAD" w:rsidP="000B381D">
            <w:pPr>
              <w:rPr>
                <w:lang w:eastAsia="en-US"/>
              </w:rPr>
            </w:pPr>
          </w:p>
        </w:tc>
        <w:tc>
          <w:tcPr>
            <w:tcW w:w="7801" w:type="dxa"/>
            <w:shd w:val="clear" w:color="auto" w:fill="auto"/>
          </w:tcPr>
          <w:p w:rsidR="00561EAD" w:rsidRPr="00B321DF" w:rsidRDefault="00B30964" w:rsidP="00561EAD">
            <w:pPr>
              <w:pStyle w:val="Niveau3"/>
            </w:pPr>
            <w:bookmarkStart w:id="5" w:name="_Toc501373442"/>
            <w:r>
              <w:t>P343</w:t>
            </w:r>
            <w:r w:rsidR="00561EAD" w:rsidRPr="00B321DF">
              <w:t>/A1/</w:t>
            </w:r>
            <w:r w:rsidR="005B757D">
              <w:t>3</w:t>
            </w:r>
            <w:r w:rsidR="00561EAD" w:rsidRPr="00B321DF">
              <w:t xml:space="preserve"> : </w:t>
            </w:r>
            <w:r>
              <w:t>Lieux</w:t>
            </w:r>
            <w:bookmarkEnd w:id="5"/>
          </w:p>
          <w:p w:rsidR="00561EAD" w:rsidRDefault="00561EAD" w:rsidP="00561EAD">
            <w:pPr>
              <w:pStyle w:val="Niveau3"/>
            </w:pPr>
          </w:p>
        </w:tc>
      </w:tr>
    </w:tbl>
    <w:p w:rsidR="00696AE2" w:rsidRDefault="00696AE2" w:rsidP="00696AE2">
      <w:pPr>
        <w:pStyle w:val="Niveau5"/>
      </w:pPr>
    </w:p>
    <w:p w:rsidR="00B30964" w:rsidRPr="00B30964" w:rsidRDefault="00B30964" w:rsidP="00B30964"/>
    <w:p w:rsidR="00B30964" w:rsidRPr="00A674F8" w:rsidRDefault="00B30964" w:rsidP="00B30964">
      <w:pPr>
        <w:pStyle w:val="Titre"/>
      </w:pPr>
      <w:bookmarkStart w:id="6" w:name="_Toc501373443"/>
      <w:r>
        <w:t>P343/B</w:t>
      </w:r>
      <w:r w:rsidRPr="00A674F8">
        <w:t xml:space="preserve"> </w:t>
      </w:r>
      <w:r>
        <w:t xml:space="preserve">Documents </w:t>
      </w:r>
      <w:bookmarkEnd w:id="6"/>
      <w:r w:rsidR="003C62A2">
        <w:t>audiovisuels</w:t>
      </w:r>
    </w:p>
    <w:p w:rsidR="00B30964" w:rsidRPr="00A674F8" w:rsidRDefault="00B30964" w:rsidP="00B30964"/>
    <w:p w:rsidR="00B30964" w:rsidRPr="00A674F8" w:rsidRDefault="00B30964" w:rsidP="00B30964"/>
    <w:p w:rsidR="00B30964" w:rsidRPr="00A674F8" w:rsidRDefault="00B30964" w:rsidP="00B30964">
      <w:pPr>
        <w:pStyle w:val="Titre2"/>
      </w:pPr>
      <w:bookmarkStart w:id="7" w:name="_Toc501373444"/>
      <w:r>
        <w:t>P343/B</w:t>
      </w:r>
      <w:r w:rsidRPr="00A674F8">
        <w:t xml:space="preserve">1 </w:t>
      </w:r>
      <w:r>
        <w:t>Démo musicale</w:t>
      </w:r>
      <w:bookmarkEnd w:id="7"/>
    </w:p>
    <w:p w:rsidR="007C0105" w:rsidRPr="00A674F8" w:rsidRDefault="007C0105" w:rsidP="007C0105">
      <w:r>
        <w:t>– 0</w:t>
      </w:r>
      <w:r>
        <w:t>0</w:t>
      </w:r>
      <w:r>
        <w:t xml:space="preserve"> h 45 min. d’enregistrements sonores (démo).</w:t>
      </w:r>
    </w:p>
    <w:p w:rsidR="00B30964" w:rsidRPr="00A674F8" w:rsidRDefault="00B30964" w:rsidP="00B30964"/>
    <w:p w:rsidR="00B30964" w:rsidRDefault="00B30964" w:rsidP="00B30964">
      <w:pPr>
        <w:rPr>
          <w:i/>
        </w:rPr>
      </w:pPr>
      <w:r>
        <w:t>Cette série comprend huit pièces musicales faisant partie d’un cd démo de la chanteuse.</w:t>
      </w:r>
      <w:r>
        <w:rPr>
          <w:i/>
        </w:rPr>
        <w:t xml:space="preserve"> </w:t>
      </w:r>
    </w:p>
    <w:p w:rsidR="00B30964" w:rsidRDefault="00B30964" w:rsidP="00B30964"/>
    <w:p w:rsidR="00B30964" w:rsidRPr="00A674F8" w:rsidRDefault="00B30964" w:rsidP="00B30964"/>
    <w:tbl>
      <w:tblPr>
        <w:tblW w:w="9356" w:type="dxa"/>
        <w:tblInd w:w="-567" w:type="dxa"/>
        <w:shd w:val="clear" w:color="auto" w:fill="D9D9D9"/>
        <w:tblLook w:val="04A0" w:firstRow="1" w:lastRow="0" w:firstColumn="1" w:lastColumn="0" w:noHBand="0" w:noVBand="1"/>
      </w:tblPr>
      <w:tblGrid>
        <w:gridCol w:w="1555"/>
        <w:gridCol w:w="7801"/>
      </w:tblGrid>
      <w:tr w:rsidR="00B30964" w:rsidRPr="00A674F8" w:rsidTr="0003469F">
        <w:trPr>
          <w:trHeight w:val="873"/>
        </w:trPr>
        <w:tc>
          <w:tcPr>
            <w:tcW w:w="1555" w:type="dxa"/>
            <w:shd w:val="clear" w:color="auto" w:fill="D9D9D9" w:themeFill="background1" w:themeFillShade="D9"/>
            <w:hideMark/>
          </w:tcPr>
          <w:p w:rsidR="00B30964" w:rsidRPr="00A674F8" w:rsidRDefault="00B30964" w:rsidP="0003469F">
            <w:pPr>
              <w:rPr>
                <w:lang w:eastAsia="en-US"/>
              </w:rPr>
            </w:pPr>
            <w:r w:rsidRPr="00A674F8">
              <w:rPr>
                <w:lang w:eastAsia="en-US"/>
              </w:rPr>
              <w:t>R-E-T-P</w:t>
            </w:r>
          </w:p>
        </w:tc>
        <w:tc>
          <w:tcPr>
            <w:tcW w:w="7801" w:type="dxa"/>
            <w:shd w:val="clear" w:color="auto" w:fill="auto"/>
            <w:hideMark/>
          </w:tcPr>
          <w:p w:rsidR="00B30964" w:rsidRPr="00B321DF" w:rsidRDefault="00B30964" w:rsidP="0003469F">
            <w:pPr>
              <w:pStyle w:val="Niveau3"/>
            </w:pPr>
            <w:bookmarkStart w:id="8" w:name="_Toc501373445"/>
            <w:r>
              <w:t>P343</w:t>
            </w:r>
            <w:r w:rsidRPr="00B321DF">
              <w:t>/</w:t>
            </w:r>
            <w:r>
              <w:t>B</w:t>
            </w:r>
            <w:r w:rsidRPr="00B321DF">
              <w:t xml:space="preserve">1/1 : </w:t>
            </w:r>
            <w:r>
              <w:t>Pièces musicales</w:t>
            </w:r>
            <w:bookmarkEnd w:id="8"/>
          </w:p>
          <w:p w:rsidR="007C0105" w:rsidRPr="00A674F8" w:rsidRDefault="007C0105" w:rsidP="007C0105">
            <w:r>
              <w:t>– 00 h 45 min. d’enregistrements sonores (démo).</w:t>
            </w:r>
          </w:p>
          <w:p w:rsidR="00B30964" w:rsidRDefault="00B30964" w:rsidP="0003469F">
            <w:pPr>
              <w:rPr>
                <w:lang w:eastAsia="en-US"/>
              </w:rPr>
            </w:pPr>
          </w:p>
          <w:p w:rsidR="00B30964" w:rsidRDefault="00B30964" w:rsidP="0003469F">
            <w:pPr>
              <w:rPr>
                <w:lang w:eastAsia="en-US"/>
              </w:rPr>
            </w:pPr>
          </w:p>
          <w:p w:rsidR="00B30964" w:rsidRPr="00A674F8" w:rsidRDefault="00B30964" w:rsidP="0003469F">
            <w:pPr>
              <w:rPr>
                <w:lang w:eastAsia="en-US"/>
              </w:rPr>
            </w:pPr>
          </w:p>
        </w:tc>
      </w:tr>
    </w:tbl>
    <w:p w:rsidR="003C62A2" w:rsidRDefault="003C62A2" w:rsidP="00696AE2"/>
    <w:p w:rsidR="003C62A2" w:rsidRPr="00A674F8" w:rsidRDefault="003C62A2" w:rsidP="003C62A2">
      <w:pPr>
        <w:pStyle w:val="Titre2"/>
      </w:pPr>
      <w:r>
        <w:t>P343/B</w:t>
      </w:r>
      <w:r>
        <w:t>2</w:t>
      </w:r>
      <w:r w:rsidRPr="00A674F8">
        <w:t xml:space="preserve"> </w:t>
      </w:r>
      <w:r>
        <w:t>Spectacles</w:t>
      </w:r>
    </w:p>
    <w:p w:rsidR="003C62A2" w:rsidRDefault="007C0105" w:rsidP="003C62A2">
      <w:r>
        <w:t xml:space="preserve">– 01 h 22 min. 56 sec. </w:t>
      </w:r>
      <w:proofErr w:type="gramStart"/>
      <w:r>
        <w:t>d’images</w:t>
      </w:r>
      <w:proofErr w:type="gramEnd"/>
      <w:r>
        <w:t xml:space="preserve"> en mouvement (1 CD gravé).</w:t>
      </w:r>
    </w:p>
    <w:p w:rsidR="007C0105" w:rsidRPr="00A674F8" w:rsidRDefault="007C0105" w:rsidP="003C62A2"/>
    <w:p w:rsidR="003C62A2" w:rsidRDefault="003C62A2" w:rsidP="003C62A2">
      <w:pPr>
        <w:rPr>
          <w:i/>
        </w:rPr>
      </w:pPr>
      <w:r>
        <w:t xml:space="preserve">Cette série comprend </w:t>
      </w:r>
      <w:r>
        <w:t>u</w:t>
      </w:r>
      <w:r>
        <w:t xml:space="preserve">n disque gravé comporte une pièce écrite par Hélène </w:t>
      </w:r>
      <w:r w:rsidR="007C0105">
        <w:t xml:space="preserve">Fortin. </w:t>
      </w:r>
    </w:p>
    <w:p w:rsidR="003C62A2" w:rsidRDefault="003C62A2" w:rsidP="003C62A2"/>
    <w:p w:rsidR="003C62A2" w:rsidRPr="00A674F8" w:rsidRDefault="003C62A2" w:rsidP="003C62A2"/>
    <w:tbl>
      <w:tblPr>
        <w:tblW w:w="9356" w:type="dxa"/>
        <w:tblInd w:w="-567" w:type="dxa"/>
        <w:shd w:val="clear" w:color="auto" w:fill="D9D9D9"/>
        <w:tblLook w:val="04A0" w:firstRow="1" w:lastRow="0" w:firstColumn="1" w:lastColumn="0" w:noHBand="0" w:noVBand="1"/>
      </w:tblPr>
      <w:tblGrid>
        <w:gridCol w:w="1555"/>
        <w:gridCol w:w="7801"/>
      </w:tblGrid>
      <w:tr w:rsidR="003C62A2" w:rsidRPr="00A674F8" w:rsidTr="00D151D7">
        <w:trPr>
          <w:trHeight w:val="873"/>
        </w:trPr>
        <w:tc>
          <w:tcPr>
            <w:tcW w:w="1555" w:type="dxa"/>
            <w:shd w:val="clear" w:color="auto" w:fill="D9D9D9" w:themeFill="background1" w:themeFillShade="D9"/>
            <w:hideMark/>
          </w:tcPr>
          <w:p w:rsidR="003C62A2" w:rsidRDefault="003C62A2" w:rsidP="003C62A2">
            <w:r>
              <w:lastRenderedPageBreak/>
              <w:t>R07 E06 T04</w:t>
            </w:r>
          </w:p>
          <w:p w:rsidR="003C62A2" w:rsidRPr="003C62A2" w:rsidRDefault="003C62A2" w:rsidP="003C62A2">
            <w:pPr>
              <w:rPr>
                <w:sz w:val="22"/>
              </w:rPr>
            </w:pPr>
            <w:r w:rsidRPr="003C62A2">
              <w:rPr>
                <w:sz w:val="22"/>
              </w:rPr>
              <w:t>Boîte multiple</w:t>
            </w:r>
          </w:p>
          <w:p w:rsidR="003C62A2" w:rsidRDefault="003C62A2" w:rsidP="003C62A2"/>
          <w:p w:rsidR="003C62A2" w:rsidRPr="00A674F8" w:rsidRDefault="003C62A2" w:rsidP="003C62A2">
            <w:pPr>
              <w:rPr>
                <w:lang w:eastAsia="en-US"/>
              </w:rPr>
            </w:pPr>
          </w:p>
        </w:tc>
        <w:tc>
          <w:tcPr>
            <w:tcW w:w="7801" w:type="dxa"/>
            <w:shd w:val="clear" w:color="auto" w:fill="auto"/>
            <w:hideMark/>
          </w:tcPr>
          <w:p w:rsidR="003C62A2" w:rsidRPr="00B321DF" w:rsidRDefault="003C62A2" w:rsidP="00D151D7">
            <w:pPr>
              <w:pStyle w:val="Niveau3"/>
            </w:pPr>
            <w:r>
              <w:t>P343</w:t>
            </w:r>
            <w:r w:rsidRPr="00B321DF">
              <w:t>/</w:t>
            </w:r>
            <w:r>
              <w:t>B</w:t>
            </w:r>
            <w:r w:rsidRPr="00B321DF">
              <w:t xml:space="preserve">1/1 : </w:t>
            </w:r>
            <w:r>
              <w:t>Pièces musicales</w:t>
            </w:r>
          </w:p>
          <w:p w:rsidR="007C0105" w:rsidRDefault="007C0105" w:rsidP="007C0105">
            <w:r>
              <w:t xml:space="preserve">– 01 h 22 min. 56 sec. </w:t>
            </w:r>
            <w:proofErr w:type="gramStart"/>
            <w:r>
              <w:t>d’images</w:t>
            </w:r>
            <w:proofErr w:type="gramEnd"/>
            <w:r>
              <w:t xml:space="preserve"> en mouvement (1 CD gravé).</w:t>
            </w:r>
          </w:p>
          <w:p w:rsidR="003C62A2" w:rsidRDefault="003C62A2" w:rsidP="00D151D7">
            <w:pPr>
              <w:rPr>
                <w:lang w:eastAsia="en-US"/>
              </w:rPr>
            </w:pPr>
          </w:p>
          <w:p w:rsidR="003C62A2" w:rsidRDefault="003C62A2" w:rsidP="00D151D7">
            <w:r>
              <w:t>U</w:t>
            </w:r>
            <w:r>
              <w:t>n disque gravé comporte une pièce écrite par Hélène de son vivant, mais qui lui fut dédié après son décès : la Grand-Messe de Gilles Vigneault, à l’église St-Roch de Québec (2 novembre 2008).</w:t>
            </w:r>
          </w:p>
          <w:p w:rsidR="003C62A2" w:rsidRDefault="003C62A2" w:rsidP="00D151D7">
            <w:pPr>
              <w:rPr>
                <w:lang w:eastAsia="en-US"/>
              </w:rPr>
            </w:pPr>
            <w:bookmarkStart w:id="9" w:name="_GoBack"/>
            <w:bookmarkEnd w:id="9"/>
          </w:p>
          <w:p w:rsidR="003C62A2" w:rsidRDefault="003C62A2" w:rsidP="00D151D7">
            <w:pPr>
              <w:rPr>
                <w:lang w:eastAsia="en-US"/>
              </w:rPr>
            </w:pPr>
          </w:p>
          <w:p w:rsidR="003C62A2" w:rsidRPr="00A674F8" w:rsidRDefault="003C62A2" w:rsidP="00D151D7">
            <w:pPr>
              <w:rPr>
                <w:lang w:eastAsia="en-US"/>
              </w:rPr>
            </w:pPr>
          </w:p>
        </w:tc>
      </w:tr>
    </w:tbl>
    <w:p w:rsidR="003C62A2" w:rsidRPr="00A674F8" w:rsidRDefault="003C62A2" w:rsidP="00696AE2"/>
    <w:sectPr w:rsidR="003C62A2" w:rsidRPr="00A674F8"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A02" w:rsidRDefault="00ED3A02" w:rsidP="00923766">
      <w:r>
        <w:separator/>
      </w:r>
    </w:p>
  </w:endnote>
  <w:endnote w:type="continuationSeparator" w:id="0">
    <w:p w:rsidR="00ED3A02" w:rsidRDefault="00ED3A02"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81D" w:rsidRDefault="000B381D"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0B381D" w:rsidRPr="009D2B71" w:rsidRDefault="00B30964" w:rsidP="00923766">
    <w:pPr>
      <w:pStyle w:val="Pieddepage"/>
      <w:rPr>
        <w:sz w:val="20"/>
      </w:rPr>
    </w:pPr>
    <w:r>
      <w:rPr>
        <w:sz w:val="20"/>
      </w:rPr>
      <w:t>P343 Fonds Hélène Fortin</w:t>
    </w:r>
    <w:r w:rsidR="000B381D">
      <w:rPr>
        <w:sz w:val="20"/>
      </w:rPr>
      <w:tab/>
    </w:r>
    <w:r w:rsidR="000B381D">
      <w:rPr>
        <w:sz w:val="20"/>
      </w:rPr>
      <w:tab/>
    </w:r>
    <w:r w:rsidR="000B381D" w:rsidRPr="00F22AC1">
      <w:fldChar w:fldCharType="begin"/>
    </w:r>
    <w:r w:rsidR="000B381D" w:rsidRPr="00F22AC1">
      <w:instrText>PAGE    \* MERGEFORMAT</w:instrText>
    </w:r>
    <w:r w:rsidR="000B381D" w:rsidRPr="00F22AC1">
      <w:fldChar w:fldCharType="separate"/>
    </w:r>
    <w:r w:rsidR="00E56D1F" w:rsidRPr="00E56D1F">
      <w:rPr>
        <w:noProof/>
        <w:lang w:val="fr-FR"/>
      </w:rPr>
      <w:t>5</w:t>
    </w:r>
    <w:r w:rsidR="000B381D" w:rsidRPr="00F22AC1">
      <w:fldChar w:fldCharType="end"/>
    </w:r>
  </w:p>
  <w:p w:rsidR="000B381D" w:rsidRDefault="000B381D"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A02" w:rsidRDefault="00ED3A02" w:rsidP="00923766">
      <w:r>
        <w:separator/>
      </w:r>
    </w:p>
  </w:footnote>
  <w:footnote w:type="continuationSeparator" w:id="0">
    <w:p w:rsidR="00ED3A02" w:rsidRDefault="00ED3A02"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178DA"/>
    <w:rsid w:val="00032AD6"/>
    <w:rsid w:val="00050170"/>
    <w:rsid w:val="000519EA"/>
    <w:rsid w:val="000723B8"/>
    <w:rsid w:val="000810CE"/>
    <w:rsid w:val="000B381D"/>
    <w:rsid w:val="000F7851"/>
    <w:rsid w:val="00100C2C"/>
    <w:rsid w:val="00114D4C"/>
    <w:rsid w:val="001153BB"/>
    <w:rsid w:val="00136DC0"/>
    <w:rsid w:val="00166C91"/>
    <w:rsid w:val="001D5C99"/>
    <w:rsid w:val="001E1F02"/>
    <w:rsid w:val="001E22C8"/>
    <w:rsid w:val="001E5A46"/>
    <w:rsid w:val="002273FD"/>
    <w:rsid w:val="00242C7D"/>
    <w:rsid w:val="0025336B"/>
    <w:rsid w:val="0027203D"/>
    <w:rsid w:val="00284955"/>
    <w:rsid w:val="002975E2"/>
    <w:rsid w:val="002A1E83"/>
    <w:rsid w:val="002D0F20"/>
    <w:rsid w:val="0030124F"/>
    <w:rsid w:val="003A354F"/>
    <w:rsid w:val="003A4A72"/>
    <w:rsid w:val="003A5846"/>
    <w:rsid w:val="003B3ADE"/>
    <w:rsid w:val="003B7BE7"/>
    <w:rsid w:val="003C62A2"/>
    <w:rsid w:val="003F6371"/>
    <w:rsid w:val="004306E7"/>
    <w:rsid w:val="00431386"/>
    <w:rsid w:val="0045758A"/>
    <w:rsid w:val="0046451E"/>
    <w:rsid w:val="00482915"/>
    <w:rsid w:val="004862B9"/>
    <w:rsid w:val="00502C0D"/>
    <w:rsid w:val="00515C06"/>
    <w:rsid w:val="00534691"/>
    <w:rsid w:val="00537703"/>
    <w:rsid w:val="00561EAD"/>
    <w:rsid w:val="00567140"/>
    <w:rsid w:val="00587F67"/>
    <w:rsid w:val="005A4E05"/>
    <w:rsid w:val="005B615A"/>
    <w:rsid w:val="005B757D"/>
    <w:rsid w:val="005E4B57"/>
    <w:rsid w:val="005F1A1C"/>
    <w:rsid w:val="005F7248"/>
    <w:rsid w:val="00612460"/>
    <w:rsid w:val="00624149"/>
    <w:rsid w:val="0066145D"/>
    <w:rsid w:val="00670CE5"/>
    <w:rsid w:val="00696AE2"/>
    <w:rsid w:val="006A481A"/>
    <w:rsid w:val="0076644B"/>
    <w:rsid w:val="007C0105"/>
    <w:rsid w:val="00840FF1"/>
    <w:rsid w:val="00850264"/>
    <w:rsid w:val="00864E13"/>
    <w:rsid w:val="008874A8"/>
    <w:rsid w:val="00893738"/>
    <w:rsid w:val="008940D9"/>
    <w:rsid w:val="008C3DCA"/>
    <w:rsid w:val="008D38A0"/>
    <w:rsid w:val="00922E8E"/>
    <w:rsid w:val="00923766"/>
    <w:rsid w:val="00931389"/>
    <w:rsid w:val="0094294B"/>
    <w:rsid w:val="009534B2"/>
    <w:rsid w:val="009705AB"/>
    <w:rsid w:val="00997A1E"/>
    <w:rsid w:val="009B3B95"/>
    <w:rsid w:val="009C32C9"/>
    <w:rsid w:val="009D2B71"/>
    <w:rsid w:val="009F5EC7"/>
    <w:rsid w:val="00A074A8"/>
    <w:rsid w:val="00A22EB3"/>
    <w:rsid w:val="00A35BBA"/>
    <w:rsid w:val="00A674F8"/>
    <w:rsid w:val="00A763DF"/>
    <w:rsid w:val="00A822E0"/>
    <w:rsid w:val="00A92E4B"/>
    <w:rsid w:val="00AA48C7"/>
    <w:rsid w:val="00AB5FAC"/>
    <w:rsid w:val="00B25321"/>
    <w:rsid w:val="00B30964"/>
    <w:rsid w:val="00B321DF"/>
    <w:rsid w:val="00B3412B"/>
    <w:rsid w:val="00B46FC4"/>
    <w:rsid w:val="00B514D4"/>
    <w:rsid w:val="00B55D5C"/>
    <w:rsid w:val="00B70F0F"/>
    <w:rsid w:val="00B96E5D"/>
    <w:rsid w:val="00B9759C"/>
    <w:rsid w:val="00BB2D08"/>
    <w:rsid w:val="00BD4041"/>
    <w:rsid w:val="00BD5104"/>
    <w:rsid w:val="00BE1812"/>
    <w:rsid w:val="00BF7589"/>
    <w:rsid w:val="00C071C8"/>
    <w:rsid w:val="00C11F5D"/>
    <w:rsid w:val="00C1275D"/>
    <w:rsid w:val="00C42F3C"/>
    <w:rsid w:val="00C62534"/>
    <w:rsid w:val="00C70C4E"/>
    <w:rsid w:val="00C817ED"/>
    <w:rsid w:val="00CA426C"/>
    <w:rsid w:val="00CB5258"/>
    <w:rsid w:val="00CC59F8"/>
    <w:rsid w:val="00CE48E5"/>
    <w:rsid w:val="00D06AA1"/>
    <w:rsid w:val="00D25352"/>
    <w:rsid w:val="00D30256"/>
    <w:rsid w:val="00D31201"/>
    <w:rsid w:val="00D32213"/>
    <w:rsid w:val="00DA6900"/>
    <w:rsid w:val="00DC3822"/>
    <w:rsid w:val="00DC5383"/>
    <w:rsid w:val="00DF516C"/>
    <w:rsid w:val="00E06067"/>
    <w:rsid w:val="00E46B4D"/>
    <w:rsid w:val="00E50120"/>
    <w:rsid w:val="00E56D1F"/>
    <w:rsid w:val="00E57F6F"/>
    <w:rsid w:val="00E86474"/>
    <w:rsid w:val="00E9066C"/>
    <w:rsid w:val="00ED3A02"/>
    <w:rsid w:val="00EF7EC7"/>
    <w:rsid w:val="00F22AC1"/>
    <w:rsid w:val="00F3008F"/>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9039"/>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33472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72</TotalTime>
  <Pages>6</Pages>
  <Words>799</Words>
  <Characters>4397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10</cp:revision>
  <dcterms:created xsi:type="dcterms:W3CDTF">2017-12-18T19:14:00Z</dcterms:created>
  <dcterms:modified xsi:type="dcterms:W3CDTF">2023-01-19T21:27:00Z</dcterms:modified>
</cp:coreProperties>
</file>