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E1" w:rsidRPr="007168B8" w:rsidRDefault="00A130E1" w:rsidP="00A130E1">
      <w:pPr>
        <w:pStyle w:val="Titre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both"/>
        <w:rPr>
          <w:sz w:val="22"/>
          <w:szCs w:val="22"/>
        </w:rPr>
      </w:pPr>
      <w:r w:rsidRPr="007168B8">
        <w:rPr>
          <w:sz w:val="22"/>
          <w:szCs w:val="22"/>
          <w:lang w:val="fr-FR"/>
        </w:rPr>
        <w:t>P 204</w:t>
      </w:r>
    </w:p>
    <w:p w:rsidR="00A130E1" w:rsidRPr="007168B8" w:rsidRDefault="00A130E1" w:rsidP="00A130E1">
      <w:pPr>
        <w:pStyle w:val="Corpsdetexte"/>
        <w:jc w:val="both"/>
        <w:rPr>
          <w:sz w:val="22"/>
          <w:szCs w:val="22"/>
        </w:rPr>
      </w:pPr>
    </w:p>
    <w:p w:rsidR="00A130E1" w:rsidRPr="007168B8" w:rsidRDefault="00A130E1" w:rsidP="00A130E1">
      <w:pPr>
        <w:pStyle w:val="Corpsdetexte"/>
        <w:jc w:val="both"/>
        <w:rPr>
          <w:sz w:val="22"/>
          <w:szCs w:val="22"/>
        </w:rPr>
      </w:pPr>
      <w:r w:rsidRPr="007168B8">
        <w:rPr>
          <w:b/>
          <w:caps/>
          <w:color w:val="333399"/>
          <w:sz w:val="22"/>
          <w:szCs w:val="22"/>
          <w:highlight w:val="lightGray"/>
        </w:rPr>
        <w:t>Fonds bernadette fortin/ institutrice</w:t>
      </w:r>
      <w:r w:rsidRPr="007168B8">
        <w:rPr>
          <w:b/>
          <w:caps/>
          <w:sz w:val="22"/>
          <w:szCs w:val="22"/>
        </w:rPr>
        <w:t xml:space="preserve">. </w:t>
      </w:r>
      <w:r w:rsidRPr="007168B8">
        <w:rPr>
          <w:sz w:val="22"/>
          <w:szCs w:val="22"/>
        </w:rPr>
        <w:t xml:space="preserve">– </w:t>
      </w:r>
      <w:r w:rsidRPr="007168B8">
        <w:rPr>
          <w:caps/>
          <w:sz w:val="22"/>
          <w:szCs w:val="22"/>
        </w:rPr>
        <w:t xml:space="preserve">1989-1990. -  </w:t>
      </w:r>
      <w:smartTag w:uri="urn:schemas-microsoft-com:office:smarttags" w:element="metricconverter">
        <w:smartTagPr>
          <w:attr w:name="ProductID" w:val="0,2 cm"/>
        </w:smartTagPr>
        <w:r w:rsidRPr="007168B8">
          <w:rPr>
            <w:caps/>
            <w:sz w:val="22"/>
            <w:szCs w:val="22"/>
          </w:rPr>
          <w:t xml:space="preserve">0,2 </w:t>
        </w:r>
        <w:r w:rsidRPr="007168B8">
          <w:rPr>
            <w:sz w:val="22"/>
            <w:szCs w:val="22"/>
          </w:rPr>
          <w:t>cm</w:t>
        </w:r>
      </w:smartTag>
      <w:r w:rsidRPr="007168B8">
        <w:rPr>
          <w:sz w:val="22"/>
          <w:szCs w:val="22"/>
        </w:rPr>
        <w:t>.</w:t>
      </w:r>
    </w:p>
    <w:p w:rsidR="00A130E1" w:rsidRPr="007168B8" w:rsidRDefault="00A130E1" w:rsidP="00A130E1">
      <w:pPr>
        <w:pStyle w:val="Corpsdetexte"/>
        <w:jc w:val="both"/>
        <w:rPr>
          <w:sz w:val="22"/>
          <w:szCs w:val="22"/>
        </w:rPr>
      </w:pPr>
    </w:p>
    <w:p w:rsidR="00A130E1" w:rsidRPr="007168B8" w:rsidRDefault="00A130E1" w:rsidP="00A130E1">
      <w:pPr>
        <w:pStyle w:val="Titre2"/>
        <w:jc w:val="both"/>
        <w:rPr>
          <w:szCs w:val="22"/>
        </w:rPr>
      </w:pPr>
      <w:r w:rsidRPr="007168B8">
        <w:rPr>
          <w:szCs w:val="22"/>
        </w:rPr>
        <w:t xml:space="preserve">Notice biographique : </w:t>
      </w:r>
    </w:p>
    <w:p w:rsidR="00A130E1" w:rsidRPr="007168B8" w:rsidRDefault="00A130E1" w:rsidP="00A130E1">
      <w:pPr>
        <w:pStyle w:val="Titre2"/>
        <w:jc w:val="both"/>
        <w:rPr>
          <w:szCs w:val="22"/>
        </w:rPr>
      </w:pPr>
    </w:p>
    <w:p w:rsidR="00A130E1" w:rsidRPr="007168B8" w:rsidRDefault="00A130E1" w:rsidP="00A130E1">
      <w:pPr>
        <w:jc w:val="both"/>
        <w:rPr>
          <w:sz w:val="22"/>
          <w:szCs w:val="22"/>
        </w:rPr>
      </w:pPr>
      <w:r w:rsidRPr="007168B8">
        <w:rPr>
          <w:sz w:val="22"/>
          <w:szCs w:val="22"/>
        </w:rPr>
        <w:t xml:space="preserve">Mme Bernadette Fortin est la fille d’Alfred et Marie-Aimé Larouche. Elle se marie à Charles-Aimé </w:t>
      </w:r>
      <w:proofErr w:type="spellStart"/>
      <w:r w:rsidRPr="007168B8">
        <w:rPr>
          <w:sz w:val="22"/>
          <w:szCs w:val="22"/>
        </w:rPr>
        <w:t>Laprise</w:t>
      </w:r>
      <w:proofErr w:type="spellEnd"/>
      <w:r w:rsidRPr="007168B8">
        <w:rPr>
          <w:sz w:val="22"/>
          <w:szCs w:val="22"/>
        </w:rPr>
        <w:t xml:space="preserve"> en l’église Ste-Thérèse d’Avila le 29 juillet 1967. Elle enseigne durant plusieurs années et préside </w:t>
      </w:r>
      <w:smartTag w:uri="urn:schemas-microsoft-com:office:smarttags" w:element="PersonName">
        <w:smartTagPr>
          <w:attr w:name="ProductID" w:val="la Soci￩t￩"/>
        </w:smartTagPr>
        <w:r w:rsidRPr="007168B8">
          <w:rPr>
            <w:sz w:val="22"/>
            <w:szCs w:val="22"/>
          </w:rPr>
          <w:t>la Société</w:t>
        </w:r>
      </w:smartTag>
      <w:r w:rsidRPr="007168B8">
        <w:rPr>
          <w:sz w:val="22"/>
          <w:szCs w:val="22"/>
        </w:rPr>
        <w:t xml:space="preserve"> d’histoire de 1993 à 1996. Elle s’intéresse vivement à la vie de sa tante, Mme Lucille Genest-Gagnon, première institutrice de </w:t>
      </w:r>
      <w:smartTag w:uri="urn:schemas-microsoft-com:office:smarttags" w:element="PersonName">
        <w:smartTagPr>
          <w:attr w:name="ProductID" w:val="la Commission"/>
        </w:smartTagPr>
        <w:r w:rsidRPr="007168B8">
          <w:rPr>
            <w:sz w:val="22"/>
            <w:szCs w:val="22"/>
          </w:rPr>
          <w:t>la Commission</w:t>
        </w:r>
      </w:smartTag>
      <w:r w:rsidRPr="007168B8">
        <w:rPr>
          <w:sz w:val="22"/>
          <w:szCs w:val="22"/>
        </w:rPr>
        <w:t xml:space="preserve"> scolaire de Dolbeau.</w:t>
      </w:r>
    </w:p>
    <w:p w:rsidR="00A130E1" w:rsidRPr="007168B8" w:rsidRDefault="00A130E1" w:rsidP="00A130E1">
      <w:pPr>
        <w:rPr>
          <w:sz w:val="22"/>
          <w:szCs w:val="22"/>
        </w:rPr>
      </w:pPr>
    </w:p>
    <w:p w:rsidR="00A130E1" w:rsidRPr="007168B8" w:rsidRDefault="00A130E1" w:rsidP="00A130E1">
      <w:pPr>
        <w:pStyle w:val="Titre2"/>
        <w:jc w:val="both"/>
        <w:rPr>
          <w:b w:val="0"/>
          <w:bCs/>
          <w:szCs w:val="22"/>
        </w:rPr>
      </w:pPr>
      <w:r w:rsidRPr="007168B8">
        <w:rPr>
          <w:b w:val="0"/>
          <w:bCs/>
          <w:szCs w:val="22"/>
        </w:rPr>
        <w:t>Mme Lucille Genest est née à St-</w:t>
      </w:r>
      <w:proofErr w:type="spellStart"/>
      <w:r w:rsidRPr="007168B8">
        <w:rPr>
          <w:b w:val="0"/>
          <w:bCs/>
          <w:szCs w:val="22"/>
        </w:rPr>
        <w:t>Thurbide</w:t>
      </w:r>
      <w:proofErr w:type="spellEnd"/>
      <w:r w:rsidRPr="007168B8">
        <w:rPr>
          <w:b w:val="0"/>
          <w:bCs/>
          <w:szCs w:val="22"/>
        </w:rPr>
        <w:t xml:space="preserve"> de Portneuf le 14 juillet 1905, du mariage d’</w:t>
      </w:r>
      <w:proofErr w:type="spellStart"/>
      <w:r w:rsidRPr="007168B8">
        <w:rPr>
          <w:b w:val="0"/>
          <w:bCs/>
          <w:szCs w:val="22"/>
        </w:rPr>
        <w:t>Adélard</w:t>
      </w:r>
      <w:proofErr w:type="spellEnd"/>
      <w:r w:rsidRPr="007168B8">
        <w:rPr>
          <w:b w:val="0"/>
          <w:bCs/>
          <w:szCs w:val="22"/>
        </w:rPr>
        <w:t xml:space="preserve"> et Emma Gauthier. Elle est la 5</w:t>
      </w:r>
      <w:r w:rsidRPr="007168B8">
        <w:rPr>
          <w:b w:val="0"/>
          <w:bCs/>
          <w:szCs w:val="22"/>
          <w:vertAlign w:val="superscript"/>
        </w:rPr>
        <w:t>e</w:t>
      </w:r>
      <w:r w:rsidRPr="007168B8">
        <w:rPr>
          <w:b w:val="0"/>
          <w:bCs/>
          <w:szCs w:val="22"/>
        </w:rPr>
        <w:t xml:space="preserve"> d’une famille de 9 enfants. Sa famille vient s’établir au Lac-Saint-Jean alors qu’elle a 5 ans. Elle devient orpheline à l’âge de 14 ans.  Elle obtient son Brevet d’Enseignement à Chicoutimi et enseigne 6 ans à Lac-</w:t>
      </w:r>
      <w:proofErr w:type="spellStart"/>
      <w:r w:rsidRPr="007168B8">
        <w:rPr>
          <w:b w:val="0"/>
          <w:bCs/>
          <w:szCs w:val="22"/>
        </w:rPr>
        <w:t>Bouchette</w:t>
      </w:r>
      <w:proofErr w:type="spellEnd"/>
      <w:r w:rsidRPr="007168B8">
        <w:rPr>
          <w:b w:val="0"/>
          <w:bCs/>
          <w:szCs w:val="22"/>
        </w:rPr>
        <w:t xml:space="preserve">. Elle arrive à Dolbeau en juin 1928 et applique au gérant de la ville pour la classe qui ouvrira en septembre. </w:t>
      </w:r>
      <w:smartTag w:uri="urn:schemas-microsoft-com:office:smarttags" w:element="PersonName">
        <w:smartTagPr>
          <w:attr w:name="ProductID" w:val="la Commission"/>
        </w:smartTagPr>
        <w:r w:rsidRPr="007168B8">
          <w:rPr>
            <w:b w:val="0"/>
            <w:bCs/>
            <w:szCs w:val="22"/>
          </w:rPr>
          <w:t>La Commission</w:t>
        </w:r>
      </w:smartTag>
      <w:r w:rsidRPr="007168B8">
        <w:rPr>
          <w:b w:val="0"/>
          <w:bCs/>
          <w:szCs w:val="22"/>
        </w:rPr>
        <w:t xml:space="preserve"> scolaire n’est même pas encore formée. Elle est engagée et enseigne dans une école située sur la rue des Pins pendant 1 an.  Elle enseignera 6 ans à Dolbeau avant de prendre mari en la personne de </w:t>
      </w:r>
      <w:proofErr w:type="spellStart"/>
      <w:r w:rsidRPr="007168B8">
        <w:rPr>
          <w:b w:val="0"/>
          <w:bCs/>
          <w:szCs w:val="22"/>
        </w:rPr>
        <w:t>Wellie</w:t>
      </w:r>
      <w:proofErr w:type="spellEnd"/>
      <w:r w:rsidRPr="007168B8">
        <w:rPr>
          <w:b w:val="0"/>
          <w:bCs/>
          <w:szCs w:val="22"/>
        </w:rPr>
        <w:t xml:space="preserve"> Gagnon, fils d’</w:t>
      </w:r>
      <w:proofErr w:type="spellStart"/>
      <w:r w:rsidRPr="007168B8">
        <w:rPr>
          <w:b w:val="0"/>
          <w:bCs/>
          <w:szCs w:val="22"/>
        </w:rPr>
        <w:t>Ephrem</w:t>
      </w:r>
      <w:proofErr w:type="spellEnd"/>
      <w:r w:rsidRPr="007168B8">
        <w:rPr>
          <w:b w:val="0"/>
          <w:bCs/>
          <w:szCs w:val="22"/>
        </w:rPr>
        <w:t xml:space="preserve"> et Mélanie Tremblay le 10 septembre 1934 à Dolbeau. Ils auront 8 enfants. Mme Lucille Genest est décédée le 3 avril 2007 à Dolbeau-Mistassini à l’âge de 101 ans.</w:t>
      </w:r>
    </w:p>
    <w:p w:rsidR="00A130E1" w:rsidRPr="007168B8" w:rsidRDefault="00A130E1" w:rsidP="00A130E1">
      <w:pPr>
        <w:pStyle w:val="Corpsdetexte"/>
        <w:jc w:val="both"/>
        <w:rPr>
          <w:sz w:val="22"/>
          <w:szCs w:val="22"/>
        </w:rPr>
      </w:pPr>
    </w:p>
    <w:p w:rsidR="00A130E1" w:rsidRPr="007168B8" w:rsidRDefault="00A130E1" w:rsidP="00A130E1">
      <w:pPr>
        <w:pStyle w:val="Titre2"/>
        <w:jc w:val="both"/>
        <w:rPr>
          <w:b w:val="0"/>
          <w:bCs/>
          <w:szCs w:val="22"/>
        </w:rPr>
      </w:pPr>
      <w:r w:rsidRPr="007168B8">
        <w:rPr>
          <w:szCs w:val="22"/>
        </w:rPr>
        <w:t>Historique de la conservation :</w:t>
      </w:r>
      <w:r w:rsidRPr="007168B8">
        <w:rPr>
          <w:b w:val="0"/>
          <w:bCs/>
          <w:szCs w:val="22"/>
        </w:rPr>
        <w:t xml:space="preserve"> </w:t>
      </w:r>
    </w:p>
    <w:p w:rsidR="00A130E1" w:rsidRPr="007168B8" w:rsidRDefault="00A130E1" w:rsidP="00A130E1">
      <w:pPr>
        <w:pStyle w:val="Titre2"/>
        <w:jc w:val="both"/>
        <w:rPr>
          <w:b w:val="0"/>
          <w:bCs/>
          <w:szCs w:val="22"/>
        </w:rPr>
      </w:pPr>
    </w:p>
    <w:p w:rsidR="00A130E1" w:rsidRPr="007168B8" w:rsidRDefault="00A130E1" w:rsidP="00A130E1">
      <w:pPr>
        <w:pStyle w:val="Titre2"/>
        <w:jc w:val="both"/>
        <w:rPr>
          <w:b w:val="0"/>
          <w:bCs/>
          <w:szCs w:val="22"/>
        </w:rPr>
      </w:pPr>
      <w:r w:rsidRPr="007168B8">
        <w:rPr>
          <w:b w:val="0"/>
          <w:bCs/>
          <w:szCs w:val="22"/>
        </w:rPr>
        <w:t>Ce fonds a été donné par Mme Bernadette Fortin.</w:t>
      </w:r>
    </w:p>
    <w:p w:rsidR="00A130E1" w:rsidRPr="007168B8" w:rsidRDefault="00A130E1" w:rsidP="00A130E1">
      <w:pPr>
        <w:pStyle w:val="Titre2"/>
        <w:jc w:val="both"/>
        <w:rPr>
          <w:szCs w:val="22"/>
        </w:rPr>
      </w:pPr>
    </w:p>
    <w:p w:rsidR="00A130E1" w:rsidRPr="007168B8" w:rsidRDefault="00A130E1" w:rsidP="00A130E1">
      <w:pPr>
        <w:pStyle w:val="Titre2"/>
        <w:jc w:val="both"/>
        <w:rPr>
          <w:szCs w:val="22"/>
        </w:rPr>
      </w:pPr>
      <w:r w:rsidRPr="007168B8">
        <w:rPr>
          <w:szCs w:val="22"/>
        </w:rPr>
        <w:t>Portée et contenu :</w:t>
      </w:r>
    </w:p>
    <w:p w:rsidR="00A130E1" w:rsidRPr="007168B8" w:rsidRDefault="00A130E1" w:rsidP="00A130E1">
      <w:pPr>
        <w:rPr>
          <w:sz w:val="22"/>
          <w:szCs w:val="22"/>
        </w:rPr>
      </w:pPr>
    </w:p>
    <w:p w:rsidR="00A130E1" w:rsidRPr="007168B8" w:rsidRDefault="00A130E1" w:rsidP="00A130E1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>Ce fonds témoigne de la vie de Lucille Genest-Gagnon, première institutrice de la Commission scolaire de Dolbeau, selon deux entrevues réalisées en 1989 et 1990.</w:t>
      </w:r>
    </w:p>
    <w:p w:rsidR="00A130E1" w:rsidRPr="007168B8" w:rsidRDefault="00A130E1" w:rsidP="00A130E1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>Dans ce fonds, on retrouve une biographie de Lucille Genest Gagnon. Le document est tiré d'une entrevue enregistrée de 60 minutes faite à Dolbeau en novembre 1989 faite par sa nièce Bernadette Fortin-</w:t>
      </w:r>
      <w:proofErr w:type="spellStart"/>
      <w:r w:rsidRPr="007168B8">
        <w:rPr>
          <w:sz w:val="22"/>
          <w:szCs w:val="22"/>
        </w:rPr>
        <w:t>Laprise</w:t>
      </w:r>
      <w:proofErr w:type="spellEnd"/>
      <w:r w:rsidRPr="007168B8">
        <w:rPr>
          <w:sz w:val="22"/>
          <w:szCs w:val="22"/>
        </w:rPr>
        <w:t xml:space="preserve"> et de souvenirs de M. Claude Ryan, son ancien élève.  </w:t>
      </w:r>
    </w:p>
    <w:p w:rsidR="00A130E1" w:rsidRPr="007168B8" w:rsidRDefault="00A130E1" w:rsidP="00A130E1">
      <w:pPr>
        <w:pStyle w:val="Corpsdetexte"/>
        <w:jc w:val="both"/>
        <w:rPr>
          <w:sz w:val="22"/>
          <w:szCs w:val="22"/>
        </w:rPr>
      </w:pPr>
    </w:p>
    <w:p w:rsidR="00A130E1" w:rsidRPr="007168B8" w:rsidRDefault="00A130E1" w:rsidP="00A130E1">
      <w:pPr>
        <w:pStyle w:val="Titre2"/>
        <w:jc w:val="both"/>
        <w:rPr>
          <w:szCs w:val="22"/>
        </w:rPr>
      </w:pPr>
      <w:r w:rsidRPr="007168B8">
        <w:rPr>
          <w:szCs w:val="22"/>
        </w:rPr>
        <w:t>Instrument de recherche :</w:t>
      </w:r>
    </w:p>
    <w:p w:rsidR="00A130E1" w:rsidRPr="007168B8" w:rsidRDefault="00A130E1" w:rsidP="00A130E1">
      <w:pPr>
        <w:pStyle w:val="Corpsdetexte"/>
        <w:jc w:val="both"/>
        <w:rPr>
          <w:sz w:val="22"/>
          <w:szCs w:val="22"/>
        </w:rPr>
      </w:pPr>
    </w:p>
    <w:p w:rsidR="00A130E1" w:rsidRPr="007168B8" w:rsidRDefault="00A130E1" w:rsidP="00A130E1">
      <w:pPr>
        <w:jc w:val="both"/>
        <w:rPr>
          <w:sz w:val="22"/>
          <w:szCs w:val="22"/>
        </w:rPr>
      </w:pPr>
      <w:r w:rsidRPr="007168B8">
        <w:rPr>
          <w:sz w:val="22"/>
          <w:szCs w:val="22"/>
        </w:rPr>
        <w:t>Un répertoire a été réalisé selon les normes archivistiques R.D.D.A., entré sur le logiciel ARCA.</w:t>
      </w:r>
    </w:p>
    <w:p w:rsidR="00A130E1" w:rsidRPr="007168B8" w:rsidRDefault="00A130E1" w:rsidP="00A130E1">
      <w:pPr>
        <w:pStyle w:val="Corpsdetexte"/>
        <w:jc w:val="both"/>
        <w:rPr>
          <w:sz w:val="22"/>
          <w:szCs w:val="22"/>
        </w:rPr>
      </w:pPr>
    </w:p>
    <w:p w:rsidR="006067D2" w:rsidRPr="00A130E1" w:rsidRDefault="00A130E1" w:rsidP="00A130E1">
      <w:bookmarkStart w:id="0" w:name="_GoBack"/>
      <w:bookmarkEnd w:id="0"/>
    </w:p>
    <w:sectPr w:rsidR="006067D2" w:rsidRPr="00A130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EB"/>
    <w:rsid w:val="00185B99"/>
    <w:rsid w:val="00213909"/>
    <w:rsid w:val="002726A8"/>
    <w:rsid w:val="002740EB"/>
    <w:rsid w:val="003F09D3"/>
    <w:rsid w:val="003F369B"/>
    <w:rsid w:val="005B3B7A"/>
    <w:rsid w:val="00654A69"/>
    <w:rsid w:val="006810CA"/>
    <w:rsid w:val="006D782D"/>
    <w:rsid w:val="00815CC4"/>
    <w:rsid w:val="008E16F8"/>
    <w:rsid w:val="00A130E1"/>
    <w:rsid w:val="00A362E6"/>
    <w:rsid w:val="00D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00797-F99F-4B16-BC83-FB58838A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62E6"/>
    <w:pPr>
      <w:spacing w:after="0" w:line="240" w:lineRule="auto"/>
    </w:pPr>
    <w:rPr>
      <w:rFonts w:ascii="Arial" w:eastAsia="Times New Roman" w:hAnsi="Arial" w:cs="Arial"/>
      <w:sz w:val="24"/>
      <w:szCs w:val="20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A362E6"/>
    <w:pPr>
      <w:keepNext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362E6"/>
    <w:rPr>
      <w:rFonts w:ascii="Arial" w:eastAsia="Times New Roman" w:hAnsi="Arial" w:cs="Arial"/>
      <w:b/>
      <w:szCs w:val="20"/>
      <w:lang w:val="fr-CA" w:eastAsia="fr-FR"/>
    </w:rPr>
  </w:style>
  <w:style w:type="paragraph" w:styleId="Corpsdetexte">
    <w:name w:val="Body Text"/>
    <w:basedOn w:val="Normal"/>
    <w:link w:val="CorpsdetexteCar"/>
    <w:rsid w:val="00A362E6"/>
  </w:style>
  <w:style w:type="character" w:customStyle="1" w:styleId="CorpsdetexteCar">
    <w:name w:val="Corps de texte Car"/>
    <w:basedOn w:val="Policepardfaut"/>
    <w:link w:val="Corpsdetexte"/>
    <w:rsid w:val="00A362E6"/>
    <w:rPr>
      <w:rFonts w:ascii="Arial" w:eastAsia="Times New Roman" w:hAnsi="Arial" w:cs="Arial"/>
      <w:sz w:val="24"/>
      <w:szCs w:val="20"/>
      <w:lang w:val="fr-CA" w:eastAsia="fr-FR"/>
    </w:rPr>
  </w:style>
  <w:style w:type="paragraph" w:styleId="Titre">
    <w:name w:val="Title"/>
    <w:basedOn w:val="Normal"/>
    <w:link w:val="TitreCar"/>
    <w:qFormat/>
    <w:rsid w:val="00A362E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A362E6"/>
    <w:rPr>
      <w:rFonts w:ascii="Arial" w:eastAsia="Times New Roman" w:hAnsi="Arial" w:cs="Arial"/>
      <w:b/>
      <w:bCs/>
      <w:sz w:val="28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Marie-Chantal Savard</dc:creator>
  <cp:keywords/>
  <dc:description/>
  <cp:lastModifiedBy>Marie-Chantal Savard</cp:lastModifiedBy>
  <cp:revision>2</cp:revision>
  <dcterms:created xsi:type="dcterms:W3CDTF">2017-01-24T19:39:00Z</dcterms:created>
  <dcterms:modified xsi:type="dcterms:W3CDTF">2017-01-24T19:39:00Z</dcterms:modified>
</cp:coreProperties>
</file>